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1" w:type="dxa"/>
        <w:tblInd w:w="-318" w:type="dxa"/>
        <w:tblLook w:val="01E0" w:firstRow="1" w:lastRow="1" w:firstColumn="1" w:lastColumn="1" w:noHBand="0" w:noVBand="0"/>
      </w:tblPr>
      <w:tblGrid>
        <w:gridCol w:w="4395"/>
        <w:gridCol w:w="6096"/>
      </w:tblGrid>
      <w:tr w:rsidR="009C0297" w:rsidRPr="009C0297" w:rsidTr="00C916EC">
        <w:trPr>
          <w:trHeight w:val="1417"/>
        </w:trPr>
        <w:tc>
          <w:tcPr>
            <w:tcW w:w="4395" w:type="dxa"/>
            <w:shd w:val="clear" w:color="auto" w:fill="auto"/>
          </w:tcPr>
          <w:p w:rsidR="000111CC" w:rsidRPr="009C0297" w:rsidRDefault="000111CC" w:rsidP="009C0297">
            <w:pPr>
              <w:shd w:val="clear" w:color="auto" w:fill="FFFFFF"/>
              <w:spacing w:after="0" w:line="240" w:lineRule="auto"/>
              <w:jc w:val="center"/>
              <w:rPr>
                <w:rFonts w:ascii="Times New Roman" w:hAnsi="Times New Roman" w:cs="Times New Roman"/>
                <w:b/>
                <w:bCs/>
                <w:color w:val="000000" w:themeColor="text1"/>
                <w:sz w:val="26"/>
                <w:szCs w:val="26"/>
                <w:lang w:val="fr-FR"/>
              </w:rPr>
            </w:pPr>
            <w:r w:rsidRPr="009C0297">
              <w:rPr>
                <w:rFonts w:ascii="Times New Roman" w:hAnsi="Times New Roman" w:cs="Times New Roman"/>
                <w:b/>
                <w:bCs/>
                <w:color w:val="000000" w:themeColor="text1"/>
                <w:sz w:val="26"/>
                <w:szCs w:val="26"/>
                <w:lang w:val="fr-FR"/>
              </w:rPr>
              <w:t xml:space="preserve">SỞ GIÁO </w:t>
            </w:r>
            <w:r w:rsidRPr="009C0297">
              <w:rPr>
                <w:rFonts w:ascii="Times New Roman" w:eastAsia="Times New Roman" w:hAnsi="Times New Roman" w:cs="Times New Roman"/>
                <w:b/>
                <w:bCs/>
                <w:color w:val="000000" w:themeColor="text1"/>
                <w:sz w:val="28"/>
                <w:szCs w:val="28"/>
              </w:rPr>
              <w:t>DỤC</w:t>
            </w:r>
            <w:r w:rsidRPr="009C0297">
              <w:rPr>
                <w:rFonts w:ascii="Times New Roman" w:hAnsi="Times New Roman" w:cs="Times New Roman"/>
                <w:b/>
                <w:bCs/>
                <w:color w:val="000000" w:themeColor="text1"/>
                <w:sz w:val="26"/>
                <w:szCs w:val="26"/>
                <w:lang w:val="fr-FR"/>
              </w:rPr>
              <w:t xml:space="preserve"> VÀ ĐÀO TẠO</w:t>
            </w:r>
          </w:p>
          <w:p w:rsidR="000111CC" w:rsidRPr="009C0297" w:rsidRDefault="009C0297" w:rsidP="00C916EC">
            <w:pPr>
              <w:jc w:val="center"/>
              <w:rPr>
                <w:rFonts w:ascii="Times New Roman" w:hAnsi="Times New Roman" w:cs="Times New Roman"/>
                <w:b/>
                <w:bCs/>
                <w:color w:val="000000" w:themeColor="text1"/>
                <w:sz w:val="26"/>
                <w:szCs w:val="26"/>
                <w:lang w:val="fr-FR"/>
              </w:rPr>
            </w:pPr>
            <w:r w:rsidRPr="009C0297">
              <w:rPr>
                <w:rFonts w:ascii="Times New Roman" w:hAnsi="Times New Roman" w:cs="Times New Roman"/>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52F9380C" wp14:editId="3DE7FD60">
                      <wp:simplePos x="0" y="0"/>
                      <wp:positionH relativeFrom="column">
                        <wp:posOffset>716915</wp:posOffset>
                      </wp:positionH>
                      <wp:positionV relativeFrom="paragraph">
                        <wp:posOffset>210820</wp:posOffset>
                      </wp:positionV>
                      <wp:extent cx="11525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38D4C"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45pt,16.6pt" to="147.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"/>
                  </w:pict>
                </mc:Fallback>
              </mc:AlternateContent>
            </w:r>
            <w:r w:rsidR="000111CC" w:rsidRPr="009C0297">
              <w:rPr>
                <w:rFonts w:ascii="Times New Roman" w:hAnsi="Times New Roman" w:cs="Times New Roman"/>
                <w:b/>
                <w:bCs/>
                <w:color w:val="000000" w:themeColor="text1"/>
                <w:sz w:val="26"/>
                <w:szCs w:val="26"/>
                <w:lang w:val="fr-FR"/>
              </w:rPr>
              <w:t>TRƯỜNG THPT HAI BÀ TRƯNG</w:t>
            </w:r>
          </w:p>
          <w:p w:rsidR="000111CC" w:rsidRPr="009C0297" w:rsidRDefault="000111CC" w:rsidP="009B4C2D">
            <w:pPr>
              <w:spacing w:before="240"/>
              <w:jc w:val="center"/>
              <w:rPr>
                <w:rFonts w:ascii="Times New Roman" w:hAnsi="Times New Roman" w:cs="Times New Roman"/>
                <w:color w:val="000000" w:themeColor="text1"/>
                <w:sz w:val="26"/>
                <w:szCs w:val="26"/>
                <w:lang w:val="fr-FR"/>
              </w:rPr>
            </w:pPr>
            <w:r w:rsidRPr="009C0297">
              <w:rPr>
                <w:rFonts w:ascii="Times New Roman" w:hAnsi="Times New Roman" w:cs="Times New Roman"/>
                <w:color w:val="000000" w:themeColor="text1"/>
                <w:sz w:val="26"/>
                <w:szCs w:val="26"/>
                <w:lang w:val="fr-FR"/>
              </w:rPr>
              <w:t>Số:   /KH-HBT</w:t>
            </w:r>
            <w:bookmarkStart w:id="0" w:name="_GoBack"/>
            <w:bookmarkEnd w:id="0"/>
          </w:p>
        </w:tc>
        <w:tc>
          <w:tcPr>
            <w:tcW w:w="6096" w:type="dxa"/>
            <w:shd w:val="clear" w:color="auto" w:fill="auto"/>
          </w:tcPr>
          <w:p w:rsidR="000111CC" w:rsidRPr="009C0297" w:rsidRDefault="000111CC" w:rsidP="009C0297">
            <w:pPr>
              <w:shd w:val="clear" w:color="auto" w:fill="FFFFFF"/>
              <w:spacing w:after="0" w:line="240" w:lineRule="auto"/>
              <w:jc w:val="center"/>
              <w:rPr>
                <w:rFonts w:ascii="Times New Roman" w:hAnsi="Times New Roman" w:cs="Times New Roman"/>
                <w:b/>
                <w:bCs/>
                <w:color w:val="000000" w:themeColor="text1"/>
                <w:sz w:val="26"/>
                <w:szCs w:val="26"/>
                <w:lang w:val="fr-FR"/>
              </w:rPr>
            </w:pPr>
            <w:r w:rsidRPr="009C0297">
              <w:rPr>
                <w:rFonts w:ascii="Times New Roman" w:hAnsi="Times New Roman" w:cs="Times New Roman"/>
                <w:b/>
                <w:bCs/>
                <w:color w:val="000000" w:themeColor="text1"/>
                <w:sz w:val="26"/>
                <w:szCs w:val="26"/>
                <w:lang w:val="fr-FR"/>
              </w:rPr>
              <w:t xml:space="preserve">CỘNG HÒA XÃ HỘI </w:t>
            </w:r>
            <w:r w:rsidRPr="009C0297">
              <w:rPr>
                <w:rFonts w:ascii="Times New Roman" w:eastAsia="Times New Roman" w:hAnsi="Times New Roman" w:cs="Times New Roman"/>
                <w:b/>
                <w:bCs/>
                <w:color w:val="000000" w:themeColor="text1"/>
                <w:sz w:val="28"/>
                <w:szCs w:val="28"/>
              </w:rPr>
              <w:t>CHỦ</w:t>
            </w:r>
            <w:r w:rsidRPr="009C0297">
              <w:rPr>
                <w:rFonts w:ascii="Times New Roman" w:hAnsi="Times New Roman" w:cs="Times New Roman"/>
                <w:b/>
                <w:bCs/>
                <w:color w:val="000000" w:themeColor="text1"/>
                <w:sz w:val="26"/>
                <w:szCs w:val="26"/>
                <w:lang w:val="fr-FR"/>
              </w:rPr>
              <w:t xml:space="preserve"> NGHĨA VIỆT NAM</w:t>
            </w:r>
          </w:p>
          <w:p w:rsidR="000111CC" w:rsidRPr="009C0297" w:rsidRDefault="009C0297" w:rsidP="00C916EC">
            <w:pPr>
              <w:jc w:val="center"/>
              <w:rPr>
                <w:rFonts w:ascii="Times New Roman" w:hAnsi="Times New Roman" w:cs="Times New Roman"/>
                <w:b/>
                <w:bCs/>
                <w:color w:val="000000" w:themeColor="text1"/>
                <w:sz w:val="26"/>
                <w:szCs w:val="26"/>
                <w:lang w:val="fr-FR"/>
              </w:rPr>
            </w:pPr>
            <w:r w:rsidRPr="009C0297">
              <w:rPr>
                <w:rFonts w:ascii="Times New Roman" w:hAnsi="Times New Roman" w:cs="Times New Roman"/>
                <w:noProof/>
                <w:color w:val="000000" w:themeColor="text1"/>
                <w:sz w:val="26"/>
                <w:szCs w:val="26"/>
              </w:rPr>
              <mc:AlternateContent>
                <mc:Choice Requires="wps">
                  <w:drawing>
                    <wp:anchor distT="4294967295" distB="4294967295" distL="114300" distR="114300" simplePos="0" relativeHeight="251660288" behindDoc="0" locked="0" layoutInCell="1" allowOverlap="1" wp14:anchorId="07F01DA0" wp14:editId="21AD3D1F">
                      <wp:simplePos x="0" y="0"/>
                      <wp:positionH relativeFrom="column">
                        <wp:posOffset>870585</wp:posOffset>
                      </wp:positionH>
                      <wp:positionV relativeFrom="paragraph">
                        <wp:posOffset>238760</wp:posOffset>
                      </wp:positionV>
                      <wp:extent cx="1981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10146"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55pt,18.8pt" to="224.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"/>
                  </w:pict>
                </mc:Fallback>
              </mc:AlternateContent>
            </w:r>
            <w:r w:rsidR="000111CC" w:rsidRPr="009C0297">
              <w:rPr>
                <w:rFonts w:ascii="Times New Roman" w:hAnsi="Times New Roman" w:cs="Times New Roman"/>
                <w:b/>
                <w:bCs/>
                <w:color w:val="000000" w:themeColor="text1"/>
                <w:sz w:val="26"/>
                <w:szCs w:val="26"/>
                <w:lang w:val="fr-FR"/>
              </w:rPr>
              <w:t>Độc lập - Tự do - Hạnh phúc</w:t>
            </w:r>
          </w:p>
          <w:p w:rsidR="000111CC" w:rsidRPr="009C0297" w:rsidRDefault="000111CC" w:rsidP="009C0297">
            <w:pPr>
              <w:jc w:val="center"/>
              <w:rPr>
                <w:rFonts w:ascii="Times New Roman" w:hAnsi="Times New Roman" w:cs="Times New Roman"/>
                <w:i/>
                <w:iCs/>
                <w:color w:val="000000" w:themeColor="text1"/>
                <w:sz w:val="26"/>
                <w:szCs w:val="26"/>
                <w:lang w:val="fr-FR"/>
              </w:rPr>
            </w:pPr>
            <w:r w:rsidRPr="009C0297">
              <w:rPr>
                <w:rFonts w:ascii="Times New Roman" w:hAnsi="Times New Roman" w:cs="Times New Roman"/>
                <w:i/>
                <w:iCs/>
                <w:color w:val="000000" w:themeColor="text1"/>
                <w:sz w:val="26"/>
                <w:szCs w:val="26"/>
                <w:lang w:val="fr-FR"/>
              </w:rPr>
              <w:t xml:space="preserve">       Buôn Hồ, ngày </w:t>
            </w:r>
            <w:r w:rsidR="009C0297" w:rsidRPr="009C0297">
              <w:rPr>
                <w:rFonts w:ascii="Times New Roman" w:hAnsi="Times New Roman" w:cs="Times New Roman"/>
                <w:i/>
                <w:iCs/>
                <w:color w:val="000000" w:themeColor="text1"/>
                <w:sz w:val="26"/>
                <w:szCs w:val="26"/>
                <w:lang w:val="fr-FR"/>
              </w:rPr>
              <w:t>29</w:t>
            </w:r>
            <w:r w:rsidRPr="009C0297">
              <w:rPr>
                <w:rFonts w:ascii="Times New Roman" w:hAnsi="Times New Roman" w:cs="Times New Roman"/>
                <w:i/>
                <w:iCs/>
                <w:color w:val="000000" w:themeColor="text1"/>
                <w:sz w:val="26"/>
                <w:szCs w:val="26"/>
                <w:lang w:val="fr-FR"/>
              </w:rPr>
              <w:t xml:space="preserve"> tháng </w:t>
            </w:r>
            <w:r w:rsidR="009C0297" w:rsidRPr="009C0297">
              <w:rPr>
                <w:rFonts w:ascii="Times New Roman" w:hAnsi="Times New Roman" w:cs="Times New Roman"/>
                <w:i/>
                <w:iCs/>
                <w:color w:val="000000" w:themeColor="text1"/>
                <w:sz w:val="26"/>
                <w:szCs w:val="26"/>
                <w:lang w:val="fr-FR"/>
              </w:rPr>
              <w:t>0</w:t>
            </w:r>
            <w:r w:rsidRPr="009C0297">
              <w:rPr>
                <w:rFonts w:ascii="Times New Roman" w:hAnsi="Times New Roman" w:cs="Times New Roman"/>
                <w:i/>
                <w:iCs/>
                <w:color w:val="000000" w:themeColor="text1"/>
                <w:sz w:val="26"/>
                <w:szCs w:val="26"/>
                <w:lang w:val="fr-FR"/>
              </w:rPr>
              <w:t>6 năm 2022</w:t>
            </w:r>
          </w:p>
        </w:tc>
      </w:tr>
    </w:tbl>
    <w:p w:rsidR="000111CC" w:rsidRPr="00C10E0B" w:rsidRDefault="000111CC" w:rsidP="000111CC">
      <w:pPr>
        <w:shd w:val="clear" w:color="auto" w:fill="FFFFFF"/>
        <w:spacing w:after="150" w:line="240" w:lineRule="auto"/>
        <w:jc w:val="center"/>
        <w:rPr>
          <w:rFonts w:ascii="Times New Roman" w:eastAsia="Times New Roman" w:hAnsi="Times New Roman" w:cs="Times New Roman"/>
          <w:b/>
          <w:bCs/>
          <w:color w:val="0070C0"/>
          <w:sz w:val="36"/>
          <w:szCs w:val="36"/>
        </w:rPr>
      </w:pPr>
      <w:r w:rsidRPr="00C10E0B">
        <w:rPr>
          <w:rFonts w:ascii="Times New Roman" w:eastAsia="Times New Roman" w:hAnsi="Times New Roman" w:cs="Times New Roman"/>
          <w:b/>
          <w:bCs/>
          <w:color w:val="0070C0"/>
          <w:sz w:val="36"/>
          <w:szCs w:val="36"/>
        </w:rPr>
        <w:t xml:space="preserve">LỊCH THU HỒ SƠ XÉT TUYỂN </w:t>
      </w:r>
    </w:p>
    <w:p w:rsidR="000111CC" w:rsidRPr="00C10E0B" w:rsidRDefault="000111CC" w:rsidP="000111CC">
      <w:pPr>
        <w:shd w:val="clear" w:color="auto" w:fill="FFFFFF"/>
        <w:spacing w:after="150" w:line="240" w:lineRule="auto"/>
        <w:jc w:val="center"/>
        <w:rPr>
          <w:rFonts w:ascii="Times New Roman" w:eastAsia="Times New Roman" w:hAnsi="Times New Roman" w:cs="Times New Roman"/>
          <w:b/>
          <w:bCs/>
          <w:color w:val="0070C0"/>
          <w:sz w:val="36"/>
          <w:szCs w:val="36"/>
        </w:rPr>
      </w:pPr>
      <w:r w:rsidRPr="00C10E0B">
        <w:rPr>
          <w:rFonts w:ascii="Times New Roman" w:eastAsia="Times New Roman" w:hAnsi="Times New Roman" w:cs="Times New Roman"/>
          <w:b/>
          <w:bCs/>
          <w:color w:val="0070C0"/>
          <w:sz w:val="36"/>
          <w:szCs w:val="36"/>
        </w:rPr>
        <w:t>LỚP 10 NĂM HỌC 2022-2023</w:t>
      </w:r>
    </w:p>
    <w:p w:rsidR="000111CC" w:rsidRPr="005D794A" w:rsidRDefault="009C0297" w:rsidP="009C0297">
      <w:pPr>
        <w:shd w:val="clear" w:color="auto" w:fill="FFFFFF"/>
        <w:spacing w:after="0" w:line="240" w:lineRule="auto"/>
        <w:jc w:val="both"/>
        <w:rPr>
          <w:rFonts w:ascii="Times New Roman" w:eastAsia="Times New Roman" w:hAnsi="Times New Roman" w:cs="Times New Roman"/>
          <w:color w:val="0070C0"/>
          <w:sz w:val="28"/>
          <w:szCs w:val="28"/>
        </w:rPr>
      </w:pPr>
      <w:r w:rsidRPr="005D794A">
        <w:rPr>
          <w:rFonts w:ascii="Times New Roman" w:eastAsia="Times New Roman" w:hAnsi="Times New Roman" w:cs="Times New Roman"/>
          <w:b/>
          <w:bCs/>
          <w:color w:val="0070C0"/>
          <w:sz w:val="28"/>
          <w:szCs w:val="28"/>
        </w:rPr>
        <w:t>1</w:t>
      </w:r>
      <w:r w:rsidR="000111CC" w:rsidRPr="005D794A">
        <w:rPr>
          <w:rFonts w:ascii="Times New Roman" w:eastAsia="Times New Roman" w:hAnsi="Times New Roman" w:cs="Times New Roman"/>
          <w:b/>
          <w:bCs/>
          <w:color w:val="0070C0"/>
          <w:sz w:val="28"/>
          <w:szCs w:val="28"/>
        </w:rPr>
        <w:t>. Thời gian và địa điểm tuyển sinh</w:t>
      </w:r>
    </w:p>
    <w:p w:rsidR="000111CC" w:rsidRPr="000111CC" w:rsidRDefault="000111CC" w:rsidP="009C029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C0297">
        <w:rPr>
          <w:rFonts w:ascii="Times New Roman" w:eastAsia="Times New Roman" w:hAnsi="Times New Roman" w:cs="Times New Roman"/>
          <w:b/>
          <w:bCs/>
          <w:color w:val="000000" w:themeColor="text1"/>
          <w:sz w:val="28"/>
          <w:szCs w:val="28"/>
        </w:rPr>
        <w:t>– HS lớp 9 (2021-2022) nộp hồ sơ trực tuyến vào lớp 10 hoàn thành trước 03/7/2022.</w:t>
      </w:r>
    </w:p>
    <w:p w:rsidR="000111CC" w:rsidRPr="000111CC" w:rsidRDefault="000111CC" w:rsidP="009C029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C0297">
        <w:rPr>
          <w:rFonts w:ascii="Times New Roman" w:eastAsia="Times New Roman" w:hAnsi="Times New Roman" w:cs="Times New Roman"/>
          <w:b/>
          <w:bCs/>
          <w:color w:val="000000" w:themeColor="text1"/>
          <w:sz w:val="28"/>
          <w:szCs w:val="28"/>
        </w:rPr>
        <w:t>– Các trường THCS trên địa bàn hoàn thành dữ liệu bàn giao trước 16</w:t>
      </w:r>
      <w:r w:rsidRPr="009C0297">
        <w:rPr>
          <w:rFonts w:ascii="Times New Roman" w:eastAsia="Times New Roman" w:hAnsi="Times New Roman" w:cs="Times New Roman"/>
          <w:b/>
          <w:bCs/>
          <w:color w:val="000000" w:themeColor="text1"/>
          <w:sz w:val="28"/>
          <w:szCs w:val="28"/>
          <w:vertAlign w:val="superscript"/>
        </w:rPr>
        <w:t>h</w:t>
      </w:r>
      <w:r w:rsidRPr="009C0297">
        <w:rPr>
          <w:rFonts w:ascii="Times New Roman" w:eastAsia="Times New Roman" w:hAnsi="Times New Roman" w:cs="Times New Roman"/>
          <w:b/>
          <w:bCs/>
          <w:color w:val="000000" w:themeColor="text1"/>
          <w:sz w:val="28"/>
          <w:szCs w:val="28"/>
        </w:rPr>
        <w:t>00 ngày 04/7/2022.</w:t>
      </w:r>
    </w:p>
    <w:p w:rsidR="000111CC" w:rsidRPr="005D794A" w:rsidRDefault="009C0297" w:rsidP="009C0297">
      <w:pPr>
        <w:shd w:val="clear" w:color="auto" w:fill="FFFFFF"/>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bCs/>
          <w:color w:val="000000" w:themeColor="text1"/>
          <w:sz w:val="28"/>
          <w:szCs w:val="28"/>
        </w:rPr>
        <w:t>– Thu nhận hồ sơ</w:t>
      </w:r>
      <w:r w:rsidR="000111CC" w:rsidRPr="009C0297">
        <w:rPr>
          <w:rFonts w:ascii="Times New Roman" w:eastAsia="Times New Roman" w:hAnsi="Times New Roman" w:cs="Times New Roman"/>
          <w:b/>
          <w:bCs/>
          <w:color w:val="000000" w:themeColor="text1"/>
          <w:sz w:val="28"/>
          <w:szCs w:val="28"/>
        </w:rPr>
        <w:t xml:space="preserve">: </w:t>
      </w:r>
      <w:r w:rsidR="000111CC" w:rsidRPr="005D794A">
        <w:rPr>
          <w:rFonts w:ascii="Times New Roman" w:eastAsia="Times New Roman" w:hAnsi="Times New Roman" w:cs="Times New Roman"/>
          <w:b/>
          <w:bCs/>
          <w:color w:val="FF0000"/>
          <w:sz w:val="28"/>
          <w:szCs w:val="28"/>
        </w:rPr>
        <w:t>Trước 16</w:t>
      </w:r>
      <w:r w:rsidR="000111CC" w:rsidRPr="005D794A">
        <w:rPr>
          <w:rFonts w:ascii="Times New Roman" w:eastAsia="Times New Roman" w:hAnsi="Times New Roman" w:cs="Times New Roman"/>
          <w:b/>
          <w:bCs/>
          <w:color w:val="FF0000"/>
          <w:sz w:val="28"/>
          <w:szCs w:val="28"/>
          <w:vertAlign w:val="superscript"/>
        </w:rPr>
        <w:t>h</w:t>
      </w:r>
      <w:r w:rsidRPr="005D794A">
        <w:rPr>
          <w:rFonts w:ascii="Times New Roman" w:eastAsia="Times New Roman" w:hAnsi="Times New Roman" w:cs="Times New Roman"/>
          <w:b/>
          <w:bCs/>
          <w:color w:val="FF0000"/>
          <w:sz w:val="28"/>
          <w:szCs w:val="28"/>
        </w:rPr>
        <w:t>0</w:t>
      </w:r>
      <w:r w:rsidR="00ED23D0" w:rsidRPr="005D794A">
        <w:rPr>
          <w:rFonts w:ascii="Times New Roman" w:eastAsia="Times New Roman" w:hAnsi="Times New Roman" w:cs="Times New Roman"/>
          <w:b/>
          <w:bCs/>
          <w:color w:val="FF0000"/>
          <w:sz w:val="28"/>
          <w:szCs w:val="28"/>
        </w:rPr>
        <w:t>0, 04</w:t>
      </w:r>
      <w:r w:rsidR="000111CC" w:rsidRPr="005D794A">
        <w:rPr>
          <w:rFonts w:ascii="Times New Roman" w:eastAsia="Times New Roman" w:hAnsi="Times New Roman" w:cs="Times New Roman"/>
          <w:b/>
          <w:bCs/>
          <w:color w:val="FF0000"/>
          <w:sz w:val="28"/>
          <w:szCs w:val="28"/>
        </w:rPr>
        <w:t>/</w:t>
      </w:r>
      <w:r w:rsidR="00ED23D0" w:rsidRPr="005D794A">
        <w:rPr>
          <w:rFonts w:ascii="Times New Roman" w:eastAsia="Times New Roman" w:hAnsi="Times New Roman" w:cs="Times New Roman"/>
          <w:b/>
          <w:bCs/>
          <w:color w:val="FF0000"/>
          <w:sz w:val="28"/>
          <w:szCs w:val="28"/>
        </w:rPr>
        <w:t>0</w:t>
      </w:r>
      <w:r w:rsidR="000111CC" w:rsidRPr="005D794A">
        <w:rPr>
          <w:rFonts w:ascii="Times New Roman" w:eastAsia="Times New Roman" w:hAnsi="Times New Roman" w:cs="Times New Roman"/>
          <w:b/>
          <w:bCs/>
          <w:color w:val="FF0000"/>
          <w:sz w:val="28"/>
          <w:szCs w:val="28"/>
        </w:rPr>
        <w:t>7/2022.</w:t>
      </w:r>
    </w:p>
    <w:p w:rsidR="009C0297" w:rsidRPr="005D794A" w:rsidRDefault="009C0297" w:rsidP="00ED23D0">
      <w:pPr>
        <w:shd w:val="clear" w:color="auto" w:fill="FFFFFF"/>
        <w:spacing w:after="0" w:line="240" w:lineRule="auto"/>
        <w:jc w:val="center"/>
        <w:rPr>
          <w:rFonts w:ascii="Times New Roman" w:eastAsia="Times New Roman" w:hAnsi="Times New Roman" w:cs="Times New Roman"/>
          <w:color w:val="FF0000"/>
          <w:sz w:val="28"/>
          <w:szCs w:val="28"/>
        </w:rPr>
      </w:pPr>
      <w:r w:rsidRPr="005D794A">
        <w:rPr>
          <w:rFonts w:ascii="Times New Roman" w:eastAsia="Times New Roman" w:hAnsi="Times New Roman" w:cs="Times New Roman"/>
          <w:color w:val="FF0000"/>
          <w:sz w:val="28"/>
          <w:szCs w:val="28"/>
        </w:rPr>
        <w:t>(</w:t>
      </w:r>
      <w:r w:rsidRPr="005D794A">
        <w:rPr>
          <w:rFonts w:ascii="Times New Roman" w:eastAsia="Times New Roman" w:hAnsi="Times New Roman" w:cs="Times New Roman"/>
          <w:b/>
          <w:i/>
          <w:color w:val="FF0000"/>
          <w:sz w:val="28"/>
          <w:szCs w:val="28"/>
        </w:rPr>
        <w:t>Buổi sáng: 8</w:t>
      </w:r>
      <w:r w:rsidRPr="005D794A">
        <w:rPr>
          <w:rFonts w:ascii="Times New Roman" w:eastAsia="Times New Roman" w:hAnsi="Times New Roman" w:cs="Times New Roman"/>
          <w:b/>
          <w:i/>
          <w:color w:val="FF0000"/>
          <w:sz w:val="28"/>
          <w:szCs w:val="28"/>
          <w:vertAlign w:val="superscript"/>
        </w:rPr>
        <w:t>h</w:t>
      </w:r>
      <w:r w:rsidRPr="005D794A">
        <w:rPr>
          <w:rFonts w:ascii="Times New Roman" w:eastAsia="Times New Roman" w:hAnsi="Times New Roman" w:cs="Times New Roman"/>
          <w:b/>
          <w:i/>
          <w:color w:val="FF0000"/>
          <w:sz w:val="28"/>
          <w:szCs w:val="28"/>
        </w:rPr>
        <w:t>00 đến 11</w:t>
      </w:r>
      <w:r w:rsidRPr="005D794A">
        <w:rPr>
          <w:rFonts w:ascii="Times New Roman" w:eastAsia="Times New Roman" w:hAnsi="Times New Roman" w:cs="Times New Roman"/>
          <w:b/>
          <w:i/>
          <w:color w:val="FF0000"/>
          <w:sz w:val="28"/>
          <w:szCs w:val="28"/>
          <w:vertAlign w:val="superscript"/>
        </w:rPr>
        <w:t>h</w:t>
      </w:r>
      <w:r w:rsidRPr="005D794A">
        <w:rPr>
          <w:rFonts w:ascii="Times New Roman" w:eastAsia="Times New Roman" w:hAnsi="Times New Roman" w:cs="Times New Roman"/>
          <w:b/>
          <w:i/>
          <w:color w:val="FF0000"/>
          <w:sz w:val="28"/>
          <w:szCs w:val="28"/>
        </w:rPr>
        <w:t>00; Buổi chiều: 14</w:t>
      </w:r>
      <w:r w:rsidRPr="005D794A">
        <w:rPr>
          <w:rFonts w:ascii="Times New Roman" w:eastAsia="Times New Roman" w:hAnsi="Times New Roman" w:cs="Times New Roman"/>
          <w:b/>
          <w:i/>
          <w:color w:val="FF0000"/>
          <w:sz w:val="28"/>
          <w:szCs w:val="28"/>
          <w:vertAlign w:val="superscript"/>
        </w:rPr>
        <w:t>h</w:t>
      </w:r>
      <w:r w:rsidRPr="005D794A">
        <w:rPr>
          <w:rFonts w:ascii="Times New Roman" w:eastAsia="Times New Roman" w:hAnsi="Times New Roman" w:cs="Times New Roman"/>
          <w:b/>
          <w:i/>
          <w:color w:val="FF0000"/>
          <w:sz w:val="28"/>
          <w:szCs w:val="28"/>
        </w:rPr>
        <w:t>00 đến 16</w:t>
      </w:r>
      <w:r w:rsidRPr="005D794A">
        <w:rPr>
          <w:rFonts w:ascii="Times New Roman" w:eastAsia="Times New Roman" w:hAnsi="Times New Roman" w:cs="Times New Roman"/>
          <w:b/>
          <w:i/>
          <w:color w:val="FF0000"/>
          <w:sz w:val="28"/>
          <w:szCs w:val="28"/>
          <w:vertAlign w:val="superscript"/>
        </w:rPr>
        <w:t>h</w:t>
      </w:r>
      <w:r w:rsidRPr="005D794A">
        <w:rPr>
          <w:rFonts w:ascii="Times New Roman" w:eastAsia="Times New Roman" w:hAnsi="Times New Roman" w:cs="Times New Roman"/>
          <w:b/>
          <w:i/>
          <w:color w:val="FF0000"/>
          <w:sz w:val="28"/>
          <w:szCs w:val="28"/>
        </w:rPr>
        <w:t>00</w:t>
      </w:r>
      <w:r w:rsidRPr="005D794A">
        <w:rPr>
          <w:rFonts w:ascii="Times New Roman" w:eastAsia="Times New Roman" w:hAnsi="Times New Roman" w:cs="Times New Roman"/>
          <w:color w:val="FF0000"/>
          <w:sz w:val="28"/>
          <w:szCs w:val="28"/>
        </w:rPr>
        <w:t>)</w:t>
      </w:r>
    </w:p>
    <w:p w:rsidR="000111CC" w:rsidRPr="000111CC" w:rsidRDefault="000111CC" w:rsidP="009B4C2D">
      <w:pPr>
        <w:numPr>
          <w:ilvl w:val="0"/>
          <w:numId w:val="1"/>
        </w:numPr>
        <w:shd w:val="clear" w:color="auto" w:fill="FFFFFF"/>
        <w:spacing w:after="0" w:line="240" w:lineRule="auto"/>
        <w:ind w:left="284" w:hanging="284"/>
        <w:jc w:val="both"/>
        <w:rPr>
          <w:rFonts w:ascii="Times New Roman" w:eastAsia="Times New Roman" w:hAnsi="Times New Roman" w:cs="Times New Roman"/>
          <w:color w:val="000000" w:themeColor="text1"/>
          <w:sz w:val="28"/>
          <w:szCs w:val="28"/>
        </w:rPr>
      </w:pPr>
      <w:r w:rsidRPr="009C0297">
        <w:rPr>
          <w:rFonts w:ascii="Times New Roman" w:eastAsia="Times New Roman" w:hAnsi="Times New Roman" w:cs="Times New Roman"/>
          <w:bCs/>
          <w:color w:val="000000" w:themeColor="text1"/>
          <w:sz w:val="28"/>
          <w:szCs w:val="28"/>
        </w:rPr>
        <w:t>Niêm yết danh sách để học sinh kiểm dò; tổ chức xét tuyển vào 10. Kiểm tra hồ sơ, đối chiếu dữ liệu TS 10 với hồ sơ trên hệ thống, thông báo kết quả kiểm tra hồ sơ, dữ liệu đến PHHS: </w:t>
      </w:r>
      <w:r w:rsidRPr="009C0297">
        <w:rPr>
          <w:rFonts w:ascii="Times New Roman" w:eastAsia="Times New Roman" w:hAnsi="Times New Roman" w:cs="Times New Roman"/>
          <w:b/>
          <w:bCs/>
          <w:color w:val="000000" w:themeColor="text1"/>
          <w:sz w:val="28"/>
          <w:szCs w:val="28"/>
        </w:rPr>
        <w:t>04/7 – 06/7/2022.</w:t>
      </w:r>
    </w:p>
    <w:p w:rsidR="000111CC" w:rsidRPr="000111CC" w:rsidRDefault="000111CC" w:rsidP="009B4C2D">
      <w:pPr>
        <w:numPr>
          <w:ilvl w:val="0"/>
          <w:numId w:val="1"/>
        </w:numPr>
        <w:shd w:val="clear" w:color="auto" w:fill="FFFFFF"/>
        <w:spacing w:after="0" w:line="240" w:lineRule="auto"/>
        <w:ind w:left="284" w:hanging="284"/>
        <w:jc w:val="both"/>
        <w:rPr>
          <w:rFonts w:ascii="Times New Roman" w:eastAsia="Times New Roman" w:hAnsi="Times New Roman" w:cs="Times New Roman"/>
          <w:color w:val="000000" w:themeColor="text1"/>
          <w:sz w:val="28"/>
          <w:szCs w:val="28"/>
        </w:rPr>
      </w:pPr>
      <w:r w:rsidRPr="009C0297">
        <w:rPr>
          <w:rFonts w:ascii="Times New Roman" w:eastAsia="Times New Roman" w:hAnsi="Times New Roman" w:cs="Times New Roman"/>
          <w:bCs/>
          <w:color w:val="000000" w:themeColor="text1"/>
          <w:sz w:val="28"/>
          <w:szCs w:val="28"/>
        </w:rPr>
        <w:t>Thông báo kết quả trúng tuyển: </w:t>
      </w:r>
      <w:r w:rsidRPr="009C0297">
        <w:rPr>
          <w:rFonts w:ascii="Times New Roman" w:eastAsia="Times New Roman" w:hAnsi="Times New Roman" w:cs="Times New Roman"/>
          <w:b/>
          <w:bCs/>
          <w:color w:val="000000" w:themeColor="text1"/>
          <w:sz w:val="28"/>
          <w:szCs w:val="28"/>
        </w:rPr>
        <w:t>sau 20/7/2022 (Chờ Sở GD-ĐT duyệt).</w:t>
      </w:r>
    </w:p>
    <w:p w:rsidR="000111CC" w:rsidRPr="000111CC" w:rsidRDefault="000111CC" w:rsidP="009B4C2D">
      <w:pPr>
        <w:numPr>
          <w:ilvl w:val="0"/>
          <w:numId w:val="1"/>
        </w:numPr>
        <w:shd w:val="clear" w:color="auto" w:fill="FFFFFF"/>
        <w:spacing w:after="0" w:line="240" w:lineRule="auto"/>
        <w:ind w:left="284" w:hanging="284"/>
        <w:jc w:val="both"/>
        <w:rPr>
          <w:rFonts w:ascii="Times New Roman" w:eastAsia="Times New Roman" w:hAnsi="Times New Roman" w:cs="Times New Roman"/>
          <w:color w:val="000000" w:themeColor="text1"/>
          <w:sz w:val="28"/>
          <w:szCs w:val="28"/>
        </w:rPr>
      </w:pPr>
      <w:r w:rsidRPr="009C0297">
        <w:rPr>
          <w:rFonts w:ascii="Times New Roman" w:eastAsia="Times New Roman" w:hAnsi="Times New Roman" w:cs="Times New Roman"/>
          <w:bCs/>
          <w:color w:val="000000" w:themeColor="text1"/>
          <w:sz w:val="28"/>
          <w:szCs w:val="28"/>
        </w:rPr>
        <w:t xml:space="preserve">Thông tin tuyển sinh vào lớp 10 trường THPT </w:t>
      </w:r>
      <w:r w:rsidR="009C0297" w:rsidRPr="009C0297">
        <w:rPr>
          <w:rFonts w:ascii="Times New Roman" w:eastAsia="Times New Roman" w:hAnsi="Times New Roman" w:cs="Times New Roman"/>
          <w:bCs/>
          <w:color w:val="000000" w:themeColor="text1"/>
          <w:sz w:val="28"/>
          <w:szCs w:val="28"/>
        </w:rPr>
        <w:t>Hai Bà Trưng</w:t>
      </w:r>
      <w:r w:rsidRPr="009C0297">
        <w:rPr>
          <w:rFonts w:ascii="Times New Roman" w:eastAsia="Times New Roman" w:hAnsi="Times New Roman" w:cs="Times New Roman"/>
          <w:bCs/>
          <w:color w:val="000000" w:themeColor="text1"/>
          <w:sz w:val="28"/>
          <w:szCs w:val="28"/>
        </w:rPr>
        <w:t xml:space="preserve"> năm học 2022 – 2023 được dán tại bảng tin nhà trường và đăng tải trên website của trường, địa chỉ:</w:t>
      </w:r>
      <w:hyperlink r:id="rId5" w:history="1">
        <w:r w:rsidR="009C0297" w:rsidRPr="009C0297">
          <w:rPr>
            <w:rStyle w:val="Hyperlink"/>
            <w:rFonts w:ascii="Times New Roman" w:eastAsia="Times New Roman" w:hAnsi="Times New Roman" w:cs="Times New Roman"/>
            <w:b/>
            <w:bCs/>
            <w:sz w:val="28"/>
            <w:szCs w:val="28"/>
            <w:u w:val="none"/>
          </w:rPr>
          <w:t> http://c3haibatrung.daklak.edu.vn</w:t>
        </w:r>
      </w:hyperlink>
    </w:p>
    <w:p w:rsidR="000111CC" w:rsidRPr="005D794A" w:rsidRDefault="009C0297" w:rsidP="009C0297">
      <w:pPr>
        <w:spacing w:after="0"/>
        <w:rPr>
          <w:rFonts w:ascii="Times New Roman" w:hAnsi="Times New Roman" w:cs="Times New Roman"/>
          <w:b/>
          <w:color w:val="0070C0"/>
          <w:sz w:val="28"/>
          <w:szCs w:val="28"/>
        </w:rPr>
      </w:pPr>
      <w:r w:rsidRPr="005D794A">
        <w:rPr>
          <w:rFonts w:ascii="Times New Roman" w:hAnsi="Times New Roman" w:cs="Times New Roman"/>
          <w:b/>
          <w:color w:val="0070C0"/>
          <w:sz w:val="28"/>
          <w:szCs w:val="28"/>
        </w:rPr>
        <w:t>2</w:t>
      </w:r>
      <w:r w:rsidR="000111CC" w:rsidRPr="005D794A">
        <w:rPr>
          <w:rFonts w:ascii="Times New Roman" w:hAnsi="Times New Roman" w:cs="Times New Roman"/>
          <w:b/>
          <w:color w:val="0070C0"/>
          <w:sz w:val="28"/>
          <w:szCs w:val="28"/>
        </w:rPr>
        <w:t xml:space="preserve">. Hồ sơ tuyển sinh </w:t>
      </w:r>
    </w:p>
    <w:p w:rsidR="000111CC" w:rsidRPr="005D794A" w:rsidRDefault="009C0297" w:rsidP="009C0297">
      <w:pPr>
        <w:spacing w:after="0"/>
        <w:rPr>
          <w:rFonts w:ascii="Times New Roman" w:hAnsi="Times New Roman" w:cs="Times New Roman"/>
          <w:b/>
          <w:color w:val="0070C0"/>
          <w:sz w:val="28"/>
          <w:szCs w:val="28"/>
        </w:rPr>
      </w:pPr>
      <w:r w:rsidRPr="005D794A">
        <w:rPr>
          <w:rFonts w:ascii="Times New Roman" w:hAnsi="Times New Roman" w:cs="Times New Roman"/>
          <w:b/>
          <w:color w:val="0070C0"/>
          <w:sz w:val="28"/>
          <w:szCs w:val="28"/>
        </w:rPr>
        <w:t>2</w:t>
      </w:r>
      <w:r w:rsidR="000111CC" w:rsidRPr="005D794A">
        <w:rPr>
          <w:rFonts w:ascii="Times New Roman" w:hAnsi="Times New Roman" w:cs="Times New Roman"/>
          <w:b/>
          <w:color w:val="0070C0"/>
          <w:sz w:val="28"/>
          <w:szCs w:val="28"/>
        </w:rPr>
        <w:t xml:space="preserve">.1. Hồ sơ tuyển sinh bao gồm: </w:t>
      </w:r>
    </w:p>
    <w:p w:rsidR="000111CC" w:rsidRPr="009C0297" w:rsidRDefault="000111CC" w:rsidP="009C0297">
      <w:pPr>
        <w:spacing w:after="0"/>
        <w:ind w:left="284"/>
        <w:rPr>
          <w:rFonts w:ascii="Times New Roman" w:hAnsi="Times New Roman" w:cs="Times New Roman"/>
          <w:color w:val="000000" w:themeColor="text1"/>
          <w:sz w:val="28"/>
          <w:szCs w:val="28"/>
        </w:rPr>
      </w:pPr>
      <w:r w:rsidRPr="009C0297">
        <w:rPr>
          <w:rFonts w:ascii="Times New Roman" w:hAnsi="Times New Roman" w:cs="Times New Roman"/>
          <w:color w:val="000000" w:themeColor="text1"/>
          <w:sz w:val="28"/>
          <w:szCs w:val="28"/>
        </w:rPr>
        <w:t xml:space="preserve">a) Đơn đăng ký dự tuyển: Do Sở GDĐT phát hành thống nhất trong toàn tỉnh. </w:t>
      </w:r>
    </w:p>
    <w:p w:rsidR="000111CC" w:rsidRPr="009C0297" w:rsidRDefault="000111CC" w:rsidP="009C0297">
      <w:pPr>
        <w:spacing w:after="0"/>
        <w:ind w:left="284"/>
        <w:rPr>
          <w:rFonts w:ascii="Times New Roman" w:hAnsi="Times New Roman" w:cs="Times New Roman"/>
          <w:color w:val="000000" w:themeColor="text1"/>
          <w:sz w:val="28"/>
          <w:szCs w:val="28"/>
        </w:rPr>
      </w:pPr>
      <w:r w:rsidRPr="009C0297">
        <w:rPr>
          <w:rFonts w:ascii="Times New Roman" w:hAnsi="Times New Roman" w:cs="Times New Roman"/>
          <w:color w:val="000000" w:themeColor="text1"/>
          <w:sz w:val="28"/>
          <w:szCs w:val="28"/>
        </w:rPr>
        <w:t>b) Bản sao giấy khai sinh</w:t>
      </w:r>
      <w:r w:rsidR="009C0297" w:rsidRPr="009C0297">
        <w:rPr>
          <w:rFonts w:ascii="Times New Roman" w:hAnsi="Times New Roman" w:cs="Times New Roman"/>
          <w:color w:val="000000" w:themeColor="text1"/>
          <w:sz w:val="28"/>
          <w:szCs w:val="28"/>
        </w:rPr>
        <w:t xml:space="preserve"> (có dấu đỏ)</w:t>
      </w:r>
      <w:r w:rsidRPr="009C0297">
        <w:rPr>
          <w:rFonts w:ascii="Times New Roman" w:hAnsi="Times New Roman" w:cs="Times New Roman"/>
          <w:color w:val="000000" w:themeColor="text1"/>
          <w:sz w:val="28"/>
          <w:szCs w:val="28"/>
        </w:rPr>
        <w:t xml:space="preserve">. </w:t>
      </w:r>
    </w:p>
    <w:p w:rsidR="000111CC" w:rsidRPr="009C0297" w:rsidRDefault="000111CC" w:rsidP="009C0297">
      <w:pPr>
        <w:spacing w:after="0"/>
        <w:ind w:left="567" w:hanging="284"/>
        <w:rPr>
          <w:rFonts w:ascii="Times New Roman" w:hAnsi="Times New Roman" w:cs="Times New Roman"/>
          <w:color w:val="000000" w:themeColor="text1"/>
          <w:sz w:val="28"/>
          <w:szCs w:val="28"/>
        </w:rPr>
      </w:pPr>
      <w:r w:rsidRPr="009C0297">
        <w:rPr>
          <w:rFonts w:ascii="Times New Roman" w:hAnsi="Times New Roman" w:cs="Times New Roman"/>
          <w:color w:val="000000" w:themeColor="text1"/>
          <w:sz w:val="28"/>
          <w:szCs w:val="28"/>
        </w:rPr>
        <w:t xml:space="preserve">c) Bằng tốt nghiệp THCS hoặc bản chính giấy chứng nhận tốt nghiệp tạm thời chương trình phổ thông hoặc giáo dục thường xuyên cấp THCS. </w:t>
      </w:r>
    </w:p>
    <w:p w:rsidR="000111CC" w:rsidRPr="009C0297" w:rsidRDefault="000111CC" w:rsidP="009C0297">
      <w:pPr>
        <w:spacing w:after="0"/>
        <w:ind w:left="284"/>
        <w:rPr>
          <w:rFonts w:ascii="Times New Roman" w:hAnsi="Times New Roman" w:cs="Times New Roman"/>
          <w:color w:val="000000" w:themeColor="text1"/>
          <w:sz w:val="28"/>
          <w:szCs w:val="28"/>
        </w:rPr>
      </w:pPr>
      <w:r w:rsidRPr="009C0297">
        <w:rPr>
          <w:rFonts w:ascii="Times New Roman" w:hAnsi="Times New Roman" w:cs="Times New Roman"/>
          <w:color w:val="000000" w:themeColor="text1"/>
          <w:sz w:val="28"/>
          <w:szCs w:val="28"/>
        </w:rPr>
        <w:t>d) Học bạ THCS</w:t>
      </w:r>
      <w:r w:rsidR="009C0297">
        <w:rPr>
          <w:rFonts w:ascii="Times New Roman" w:hAnsi="Times New Roman" w:cs="Times New Roman"/>
          <w:color w:val="000000" w:themeColor="text1"/>
          <w:sz w:val="28"/>
          <w:szCs w:val="28"/>
        </w:rPr>
        <w:t xml:space="preserve"> (bản gốc)</w:t>
      </w:r>
      <w:r w:rsidRPr="009C0297">
        <w:rPr>
          <w:rFonts w:ascii="Times New Roman" w:hAnsi="Times New Roman" w:cs="Times New Roman"/>
          <w:color w:val="000000" w:themeColor="text1"/>
          <w:sz w:val="28"/>
          <w:szCs w:val="28"/>
        </w:rPr>
        <w:t xml:space="preserve">. </w:t>
      </w:r>
    </w:p>
    <w:p w:rsidR="000111CC" w:rsidRPr="009C0297" w:rsidRDefault="000111CC" w:rsidP="009C0297">
      <w:pPr>
        <w:spacing w:after="0"/>
        <w:ind w:left="284"/>
        <w:rPr>
          <w:rFonts w:ascii="Times New Roman" w:hAnsi="Times New Roman" w:cs="Times New Roman"/>
          <w:color w:val="000000" w:themeColor="text1"/>
          <w:sz w:val="28"/>
          <w:szCs w:val="28"/>
        </w:rPr>
      </w:pPr>
      <w:r w:rsidRPr="009C0297">
        <w:rPr>
          <w:rFonts w:ascii="Times New Roman" w:hAnsi="Times New Roman" w:cs="Times New Roman"/>
          <w:color w:val="000000" w:themeColor="text1"/>
          <w:sz w:val="28"/>
          <w:szCs w:val="28"/>
        </w:rPr>
        <w:t>e) Sổ hộ khẩu</w:t>
      </w:r>
      <w:r w:rsidR="009C0297" w:rsidRPr="009C0297">
        <w:rPr>
          <w:rFonts w:ascii="Times New Roman" w:hAnsi="Times New Roman" w:cs="Times New Roman"/>
          <w:color w:val="000000" w:themeColor="text1"/>
          <w:sz w:val="28"/>
          <w:szCs w:val="28"/>
        </w:rPr>
        <w:t xml:space="preserve"> (Photocopy công chứng)</w:t>
      </w:r>
      <w:r w:rsidRPr="009C0297">
        <w:rPr>
          <w:rFonts w:ascii="Times New Roman" w:hAnsi="Times New Roman" w:cs="Times New Roman"/>
          <w:color w:val="000000" w:themeColor="text1"/>
          <w:sz w:val="28"/>
          <w:szCs w:val="28"/>
        </w:rPr>
        <w:t>.</w:t>
      </w:r>
    </w:p>
    <w:p w:rsidR="000111CC" w:rsidRPr="009C0297" w:rsidRDefault="000111CC" w:rsidP="009C0297">
      <w:pPr>
        <w:spacing w:after="0"/>
        <w:ind w:left="284"/>
        <w:rPr>
          <w:rFonts w:ascii="Times New Roman" w:hAnsi="Times New Roman" w:cs="Times New Roman"/>
          <w:color w:val="000000" w:themeColor="text1"/>
          <w:sz w:val="28"/>
          <w:szCs w:val="28"/>
        </w:rPr>
      </w:pPr>
      <w:r w:rsidRPr="009C0297">
        <w:rPr>
          <w:rFonts w:ascii="Times New Roman" w:hAnsi="Times New Roman" w:cs="Times New Roman"/>
          <w:color w:val="000000" w:themeColor="text1"/>
          <w:sz w:val="28"/>
          <w:szCs w:val="28"/>
        </w:rPr>
        <w:t xml:space="preserve">f) Giấy xác nhận chế độ ưu tiên do cơ quan có thẩm quyền cấp. </w:t>
      </w:r>
    </w:p>
    <w:p w:rsidR="000111CC" w:rsidRPr="009C0297" w:rsidRDefault="000111CC" w:rsidP="009C0297">
      <w:pPr>
        <w:spacing w:after="0"/>
        <w:ind w:left="284"/>
        <w:rPr>
          <w:rFonts w:ascii="Times New Roman" w:hAnsi="Times New Roman" w:cs="Times New Roman"/>
          <w:color w:val="000000" w:themeColor="text1"/>
          <w:sz w:val="28"/>
          <w:szCs w:val="28"/>
        </w:rPr>
      </w:pPr>
      <w:r w:rsidRPr="009C0297">
        <w:rPr>
          <w:rFonts w:ascii="Times New Roman" w:hAnsi="Times New Roman" w:cs="Times New Roman"/>
          <w:color w:val="000000" w:themeColor="text1"/>
          <w:sz w:val="28"/>
          <w:szCs w:val="28"/>
        </w:rPr>
        <w:t>g) 02 ảnh cỡ 3cm x 4cm (kiểu ảnh chứng minh nhân dân).</w:t>
      </w:r>
    </w:p>
    <w:p w:rsidR="000111CC" w:rsidRPr="005D794A" w:rsidRDefault="009C0297" w:rsidP="009C0297">
      <w:pPr>
        <w:spacing w:after="0"/>
        <w:rPr>
          <w:rFonts w:ascii="Times New Roman" w:hAnsi="Times New Roman" w:cs="Times New Roman"/>
          <w:b/>
          <w:color w:val="0070C0"/>
          <w:sz w:val="28"/>
          <w:szCs w:val="28"/>
        </w:rPr>
      </w:pPr>
      <w:r w:rsidRPr="005D794A">
        <w:rPr>
          <w:rFonts w:ascii="Times New Roman" w:hAnsi="Times New Roman" w:cs="Times New Roman"/>
          <w:b/>
          <w:color w:val="0070C0"/>
          <w:sz w:val="28"/>
          <w:szCs w:val="28"/>
        </w:rPr>
        <w:t>2</w:t>
      </w:r>
      <w:r w:rsidR="000111CC" w:rsidRPr="005D794A">
        <w:rPr>
          <w:rFonts w:ascii="Times New Roman" w:hAnsi="Times New Roman" w:cs="Times New Roman"/>
          <w:b/>
          <w:color w:val="0070C0"/>
          <w:sz w:val="28"/>
          <w:szCs w:val="28"/>
        </w:rPr>
        <w:t xml:space="preserve">.2. Phương thức, quy trình nộp và tiếp nhận hồ sơ </w:t>
      </w:r>
    </w:p>
    <w:p w:rsidR="000111CC" w:rsidRPr="009C0297" w:rsidRDefault="000111CC" w:rsidP="00ED23D0">
      <w:pPr>
        <w:spacing w:after="0"/>
        <w:ind w:left="284" w:hanging="284"/>
        <w:jc w:val="both"/>
        <w:rPr>
          <w:rFonts w:ascii="Times New Roman" w:hAnsi="Times New Roman" w:cs="Times New Roman"/>
          <w:color w:val="000000" w:themeColor="text1"/>
          <w:sz w:val="28"/>
          <w:szCs w:val="28"/>
        </w:rPr>
      </w:pPr>
      <w:r w:rsidRPr="009C0297">
        <w:rPr>
          <w:rFonts w:ascii="Times New Roman" w:hAnsi="Times New Roman" w:cs="Times New Roman"/>
          <w:color w:val="000000" w:themeColor="text1"/>
          <w:sz w:val="28"/>
          <w:szCs w:val="28"/>
        </w:rPr>
        <w:t xml:space="preserve">a) Học sinh đăng ký và nộp hồ sơ trực tuyến trên Cổng thông tin điện tử của Trung tâm hành chính công tỉnh trong khoảng thời gian quy định. Cụ thể như sau: - Tải và điền mẫu đơn đăng ký dự tuyển; - Điền thông tin đăng ký và nộp hồ sơ trên phần mềm trực tuyến gồm: Bản chụp các loại hồ sơ (học bạ chỉ cần bản chụp của 4 năm THCS; sổ hộ khẩu chỉ cần bản chụp của trang bìa và trang cá nhân học sinh đăng ký dự tuyển). </w:t>
      </w:r>
    </w:p>
    <w:p w:rsidR="000111CC" w:rsidRPr="009C0297" w:rsidRDefault="000111CC" w:rsidP="00ED23D0">
      <w:pPr>
        <w:spacing w:after="0"/>
        <w:ind w:left="284" w:hanging="284"/>
        <w:jc w:val="both"/>
        <w:rPr>
          <w:rFonts w:ascii="Times New Roman" w:hAnsi="Times New Roman" w:cs="Times New Roman"/>
          <w:color w:val="000000" w:themeColor="text1"/>
          <w:sz w:val="28"/>
          <w:szCs w:val="28"/>
        </w:rPr>
      </w:pPr>
      <w:r w:rsidRPr="009C0297">
        <w:rPr>
          <w:rFonts w:ascii="Times New Roman" w:hAnsi="Times New Roman" w:cs="Times New Roman"/>
          <w:color w:val="000000" w:themeColor="text1"/>
          <w:sz w:val="28"/>
          <w:szCs w:val="28"/>
        </w:rPr>
        <w:t xml:space="preserve">b) Hội đồng tuyển sinh kiểm tra hồ sơ trên hệ thống; thông báo kết quả kiểm tra hồ sơ cho thí sinh thông qua thư điện tử mà thí sinh đã đăng ký để xác nhận đủ điều kiện dự tuyển hoặc cần phải điều chỉnh, bổ sung. </w:t>
      </w:r>
    </w:p>
    <w:p w:rsidR="004D2F60" w:rsidRDefault="000111CC" w:rsidP="009C0297">
      <w:pPr>
        <w:spacing w:after="0"/>
        <w:rPr>
          <w:rFonts w:ascii="Times New Roman" w:hAnsi="Times New Roman" w:cs="Times New Roman"/>
          <w:color w:val="000000" w:themeColor="text1"/>
          <w:sz w:val="28"/>
          <w:szCs w:val="28"/>
        </w:rPr>
      </w:pPr>
      <w:r w:rsidRPr="009C0297">
        <w:rPr>
          <w:rFonts w:ascii="Times New Roman" w:hAnsi="Times New Roman" w:cs="Times New Roman"/>
          <w:color w:val="000000" w:themeColor="text1"/>
          <w:sz w:val="28"/>
          <w:szCs w:val="28"/>
        </w:rPr>
        <w:t xml:space="preserve">c) </w:t>
      </w:r>
      <w:r w:rsidRPr="005D794A">
        <w:rPr>
          <w:rFonts w:ascii="Times New Roman" w:hAnsi="Times New Roman" w:cs="Times New Roman"/>
          <w:b/>
          <w:i/>
          <w:color w:val="FF0000"/>
          <w:sz w:val="28"/>
          <w:szCs w:val="28"/>
        </w:rPr>
        <w:t>Thí sinh chịu hoàn toàn trách nhiệm với thông tin đã khai báo.</w:t>
      </w:r>
    </w:p>
    <w:p w:rsidR="009B4C2D" w:rsidRPr="009B4C2D" w:rsidRDefault="009B4C2D" w:rsidP="009B4C2D">
      <w:pPr>
        <w:spacing w:after="0"/>
        <w:ind w:left="6521"/>
        <w:jc w:val="center"/>
        <w:rPr>
          <w:rFonts w:ascii="Times New Roman" w:hAnsi="Times New Roman" w:cs="Times New Roman"/>
          <w:b/>
          <w:color w:val="000000" w:themeColor="text1"/>
          <w:sz w:val="28"/>
          <w:szCs w:val="28"/>
        </w:rPr>
      </w:pPr>
      <w:r w:rsidRPr="009B4C2D">
        <w:rPr>
          <w:rFonts w:ascii="Times New Roman" w:hAnsi="Times New Roman" w:cs="Times New Roman"/>
          <w:b/>
          <w:color w:val="000000" w:themeColor="text1"/>
          <w:sz w:val="28"/>
          <w:szCs w:val="28"/>
        </w:rPr>
        <w:t>HIỆU TRƯỞNG</w:t>
      </w:r>
    </w:p>
    <w:p w:rsidR="009B4C2D" w:rsidRPr="009B4C2D" w:rsidRDefault="009B4C2D" w:rsidP="009B4C2D">
      <w:pPr>
        <w:spacing w:after="0"/>
        <w:ind w:left="6521"/>
        <w:jc w:val="center"/>
        <w:rPr>
          <w:rFonts w:ascii="Times New Roman" w:hAnsi="Times New Roman" w:cs="Times New Roman"/>
          <w:b/>
          <w:color w:val="000000" w:themeColor="text1"/>
          <w:sz w:val="28"/>
          <w:szCs w:val="28"/>
        </w:rPr>
      </w:pPr>
      <w:r w:rsidRPr="009B4C2D">
        <w:rPr>
          <w:rFonts w:ascii="Times New Roman" w:hAnsi="Times New Roman" w:cs="Times New Roman"/>
          <w:b/>
          <w:color w:val="000000" w:themeColor="text1"/>
          <w:sz w:val="28"/>
          <w:szCs w:val="28"/>
        </w:rPr>
        <w:t>(Đã ký)</w:t>
      </w:r>
    </w:p>
    <w:p w:rsidR="009B4C2D" w:rsidRPr="009B4C2D" w:rsidRDefault="009B4C2D" w:rsidP="009B4C2D">
      <w:pPr>
        <w:spacing w:after="0"/>
        <w:ind w:left="6521"/>
        <w:jc w:val="center"/>
        <w:rPr>
          <w:rFonts w:ascii="Times New Roman" w:hAnsi="Times New Roman" w:cs="Times New Roman"/>
          <w:b/>
          <w:color w:val="000000" w:themeColor="text1"/>
          <w:sz w:val="28"/>
          <w:szCs w:val="28"/>
        </w:rPr>
      </w:pPr>
      <w:r w:rsidRPr="009B4C2D">
        <w:rPr>
          <w:rFonts w:ascii="Times New Roman" w:hAnsi="Times New Roman" w:cs="Times New Roman"/>
          <w:b/>
          <w:color w:val="000000" w:themeColor="text1"/>
          <w:sz w:val="28"/>
          <w:szCs w:val="28"/>
        </w:rPr>
        <w:t>Lê Văn Thọ</w:t>
      </w:r>
    </w:p>
    <w:sectPr w:rsidR="009B4C2D" w:rsidRPr="009B4C2D" w:rsidSect="00ED23D0">
      <w:pgSz w:w="12240" w:h="15840"/>
      <w:pgMar w:top="568" w:right="474" w:bottom="56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F6A81"/>
    <w:multiLevelType w:val="multilevel"/>
    <w:tmpl w:val="5444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CC"/>
    <w:rsid w:val="000111CC"/>
    <w:rsid w:val="00223333"/>
    <w:rsid w:val="004D2F60"/>
    <w:rsid w:val="005D794A"/>
    <w:rsid w:val="008231F7"/>
    <w:rsid w:val="009B4C2D"/>
    <w:rsid w:val="009C0297"/>
    <w:rsid w:val="00C10E0B"/>
    <w:rsid w:val="00CE6E2A"/>
    <w:rsid w:val="00D91AF9"/>
    <w:rsid w:val="00ED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26DF"/>
  <w15:chartTrackingRefBased/>
  <w15:docId w15:val="{1EB42E6A-16CD-41D7-9F77-86A195B6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1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11CC"/>
    <w:rPr>
      <w:b/>
      <w:bCs/>
    </w:rPr>
  </w:style>
  <w:style w:type="character" w:styleId="Hyperlink">
    <w:name w:val="Hyperlink"/>
    <w:basedOn w:val="DefaultParagraphFont"/>
    <w:uiPriority w:val="99"/>
    <w:unhideWhenUsed/>
    <w:rsid w:val="00011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1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160;http://c3haibatrung.daklak.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HoaPC</dc:creator>
  <cp:keywords/>
  <dc:description/>
  <cp:lastModifiedBy>HoaPC</cp:lastModifiedBy>
  <cp:revision>4</cp:revision>
  <dcterms:created xsi:type="dcterms:W3CDTF">2022-06-29T14:18:00Z</dcterms:created>
  <dcterms:modified xsi:type="dcterms:W3CDTF">2022-07-01T21:59:00Z</dcterms:modified>
</cp:coreProperties>
</file>