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EE" w:rsidRPr="00052A82" w:rsidRDefault="00135DEE" w:rsidP="0042470C">
      <w:pPr>
        <w:spacing w:after="0" w:line="240" w:lineRule="auto"/>
        <w:rPr>
          <w:b/>
          <w:sz w:val="26"/>
        </w:rPr>
      </w:pPr>
      <w:r>
        <w:t xml:space="preserve">        </w:t>
      </w:r>
      <w:r w:rsidRPr="00A75C9F">
        <w:t>Sở</w:t>
      </w:r>
      <w:r w:rsidR="004A54EA">
        <w:t xml:space="preserve"> GD-</w:t>
      </w:r>
      <w:r w:rsidRPr="00A75C9F">
        <w:t>ĐT Đắk Lắk</w:t>
      </w:r>
      <w:r>
        <w:rPr>
          <w:b/>
        </w:rPr>
        <w:tab/>
      </w:r>
      <w:r>
        <w:rPr>
          <w:b/>
        </w:rPr>
        <w:tab/>
      </w:r>
      <w:r w:rsidR="004A54EA">
        <w:rPr>
          <w:b/>
        </w:rPr>
        <w:t xml:space="preserve">   </w:t>
      </w:r>
      <w:r w:rsidRPr="00052A82">
        <w:rPr>
          <w:b/>
          <w:sz w:val="26"/>
        </w:rPr>
        <w:t>CỘNG HÒA XÃ HỘI CHỦ NGHĨA VIỆT NAM</w:t>
      </w:r>
    </w:p>
    <w:p w:rsidR="00135DEE" w:rsidRPr="004A54EA" w:rsidRDefault="00135DEE" w:rsidP="0042470C">
      <w:pPr>
        <w:spacing w:after="0" w:line="240" w:lineRule="auto"/>
        <w:rPr>
          <w:sz w:val="26"/>
          <w:szCs w:val="26"/>
        </w:rPr>
      </w:pPr>
      <w:r w:rsidRPr="00752AD1">
        <w:rPr>
          <w:b/>
        </w:rPr>
        <w:t>Tr</w:t>
      </w:r>
      <w:r w:rsidRPr="00752AD1">
        <w:rPr>
          <w:b/>
          <w:u w:val="single"/>
        </w:rPr>
        <w:t>ường THPT Hai Bà Trư</w:t>
      </w:r>
      <w:r w:rsidRPr="00752AD1">
        <w:rPr>
          <w:b/>
        </w:rPr>
        <w:t>ng</w:t>
      </w:r>
      <w:r w:rsidRPr="00752AD1">
        <w:rPr>
          <w:b/>
        </w:rPr>
        <w:tab/>
      </w:r>
      <w:r w:rsidRPr="00752AD1">
        <w:rPr>
          <w:b/>
        </w:rPr>
        <w:tab/>
      </w:r>
      <w:r>
        <w:rPr>
          <w:b/>
        </w:rPr>
        <w:t xml:space="preserve">     </w:t>
      </w:r>
      <w:r w:rsidRPr="004A54EA">
        <w:rPr>
          <w:b/>
          <w:sz w:val="26"/>
          <w:szCs w:val="26"/>
          <w:u w:val="single"/>
        </w:rPr>
        <w:t>Độc lập – Tự do – Hạnh phúc</w:t>
      </w:r>
    </w:p>
    <w:p w:rsidR="00135DEE" w:rsidRDefault="00135DEE" w:rsidP="0042470C">
      <w:pPr>
        <w:spacing w:after="0" w:line="240" w:lineRule="auto"/>
      </w:pPr>
      <w:r w:rsidRPr="00052A82">
        <w:rPr>
          <w:sz w:val="26"/>
        </w:rPr>
        <w:tab/>
        <w:t xml:space="preserve">Số </w:t>
      </w:r>
      <w:r w:rsidR="00900370">
        <w:rPr>
          <w:sz w:val="26"/>
        </w:rPr>
        <w:t>03</w:t>
      </w:r>
      <w:r w:rsidR="00A44C96">
        <w:rPr>
          <w:sz w:val="26"/>
        </w:rPr>
        <w:t>/KLHT-THPT</w:t>
      </w:r>
      <w:r w:rsidRPr="00052A82">
        <w:rPr>
          <w:sz w:val="26"/>
        </w:rPr>
        <w:tab/>
      </w:r>
      <w:r w:rsidRPr="00052A82">
        <w:rPr>
          <w:sz w:val="26"/>
        </w:rPr>
        <w:tab/>
      </w:r>
      <w:r w:rsidR="00052A82">
        <w:rPr>
          <w:sz w:val="26"/>
        </w:rPr>
        <w:tab/>
      </w:r>
      <w:r w:rsidR="00052A82">
        <w:rPr>
          <w:sz w:val="26"/>
        </w:rPr>
        <w:tab/>
      </w:r>
      <w:r w:rsidRPr="00052A82">
        <w:rPr>
          <w:i/>
          <w:sz w:val="26"/>
        </w:rPr>
        <w:t>Buôn Hồ</w:t>
      </w:r>
      <w:r w:rsidR="00A44C96">
        <w:rPr>
          <w:i/>
          <w:sz w:val="26"/>
        </w:rPr>
        <w:t xml:space="preserve">, ngày </w:t>
      </w:r>
      <w:r w:rsidR="00900370">
        <w:rPr>
          <w:i/>
          <w:sz w:val="26"/>
        </w:rPr>
        <w:t>0</w:t>
      </w:r>
      <w:r w:rsidR="004A54EA">
        <w:rPr>
          <w:i/>
          <w:sz w:val="26"/>
        </w:rPr>
        <w:t>3</w:t>
      </w:r>
      <w:r w:rsidRPr="00052A82">
        <w:rPr>
          <w:i/>
          <w:sz w:val="26"/>
        </w:rPr>
        <w:t xml:space="preserve"> tháng </w:t>
      </w:r>
      <w:r w:rsidR="00900370">
        <w:rPr>
          <w:i/>
          <w:sz w:val="26"/>
        </w:rPr>
        <w:t>10</w:t>
      </w:r>
      <w:r w:rsidRPr="00052A82">
        <w:rPr>
          <w:i/>
          <w:sz w:val="26"/>
        </w:rPr>
        <w:t xml:space="preserve"> năm 2021</w:t>
      </w:r>
      <w:r w:rsidRPr="00052A82">
        <w:rPr>
          <w:sz w:val="26"/>
        </w:rPr>
        <w:tab/>
      </w:r>
      <w:r>
        <w:tab/>
      </w:r>
      <w:r>
        <w:tab/>
      </w:r>
      <w:r>
        <w:tab/>
      </w:r>
      <w:r>
        <w:tab/>
      </w:r>
      <w:r>
        <w:tab/>
      </w:r>
    </w:p>
    <w:p w:rsidR="0042470C" w:rsidRDefault="0042470C" w:rsidP="0042470C">
      <w:pPr>
        <w:spacing w:after="0" w:line="240" w:lineRule="auto"/>
        <w:jc w:val="center"/>
        <w:rPr>
          <w:b/>
        </w:rPr>
      </w:pPr>
    </w:p>
    <w:p w:rsidR="00135DEE" w:rsidRPr="0091301B" w:rsidRDefault="00135DEE" w:rsidP="0042470C">
      <w:pPr>
        <w:spacing w:after="0" w:line="240" w:lineRule="auto"/>
        <w:jc w:val="center"/>
        <w:rPr>
          <w:b/>
        </w:rPr>
      </w:pPr>
      <w:r w:rsidRPr="0091301B">
        <w:rPr>
          <w:b/>
        </w:rPr>
        <w:t>THÔNG BÁO</w:t>
      </w:r>
    </w:p>
    <w:p w:rsidR="00C96E95" w:rsidRDefault="00135DEE" w:rsidP="0042470C">
      <w:pPr>
        <w:spacing w:after="0" w:line="240" w:lineRule="auto"/>
        <w:jc w:val="center"/>
        <w:rPr>
          <w:b/>
          <w:sz w:val="26"/>
        </w:rPr>
      </w:pPr>
      <w:r w:rsidRPr="00052A82">
        <w:rPr>
          <w:b/>
          <w:sz w:val="26"/>
        </w:rPr>
        <w:t xml:space="preserve">Kết luận của Hiệu trưởng tại cuộc họp </w:t>
      </w:r>
      <w:r w:rsidR="00900370">
        <w:rPr>
          <w:b/>
          <w:sz w:val="26"/>
        </w:rPr>
        <w:t>Hội đồng sư phạm nhà trường</w:t>
      </w:r>
      <w:r w:rsidR="000B4F05">
        <w:rPr>
          <w:b/>
          <w:sz w:val="26"/>
        </w:rPr>
        <w:t xml:space="preserve"> </w:t>
      </w:r>
    </w:p>
    <w:p w:rsidR="00135DEE" w:rsidRDefault="00C07EC0" w:rsidP="0042470C">
      <w:pPr>
        <w:spacing w:after="0" w:line="240" w:lineRule="auto"/>
        <w:jc w:val="center"/>
        <w:rPr>
          <w:b/>
          <w:sz w:val="26"/>
        </w:rPr>
      </w:pPr>
      <w:r>
        <w:rPr>
          <w:b/>
          <w:sz w:val="26"/>
        </w:rPr>
        <w:t>ngày 0</w:t>
      </w:r>
      <w:r w:rsidR="00900370">
        <w:rPr>
          <w:b/>
          <w:sz w:val="26"/>
        </w:rPr>
        <w:t>2 tháng 10</w:t>
      </w:r>
      <w:r w:rsidR="00135DEE" w:rsidRPr="00052A82">
        <w:rPr>
          <w:b/>
          <w:sz w:val="26"/>
        </w:rPr>
        <w:t xml:space="preserve"> năm 2021</w:t>
      </w:r>
    </w:p>
    <w:p w:rsidR="0042470C" w:rsidRPr="00052A82" w:rsidRDefault="0042470C" w:rsidP="0042470C">
      <w:pPr>
        <w:spacing w:after="0" w:line="240" w:lineRule="auto"/>
        <w:jc w:val="center"/>
        <w:rPr>
          <w:b/>
          <w:sz w:val="26"/>
        </w:rPr>
      </w:pPr>
    </w:p>
    <w:p w:rsidR="00135DEE" w:rsidRDefault="00135DEE" w:rsidP="00431291">
      <w:pPr>
        <w:spacing w:after="0" w:line="240" w:lineRule="auto"/>
        <w:ind w:firstLine="720"/>
        <w:jc w:val="both"/>
      </w:pPr>
      <w:r>
        <w:t xml:space="preserve">Tại cuộc họp </w:t>
      </w:r>
      <w:r w:rsidR="00900370" w:rsidRPr="00900370">
        <w:t>Hội đồng sư phạm nhà trường</w:t>
      </w:r>
      <w:r w:rsidRPr="00900370">
        <w:t xml:space="preserve"> </w:t>
      </w:r>
      <w:r>
        <w:t>được tổ chứ</w:t>
      </w:r>
      <w:r w:rsidR="00900370">
        <w:t>c vào lúc 15</w:t>
      </w:r>
      <w:r>
        <w:t xml:space="preserve"> giờ </w:t>
      </w:r>
      <w:r w:rsidR="00900370">
        <w:t>00</w:t>
      </w:r>
      <w:r>
        <w:t xml:space="preserve"> phút ngày </w:t>
      </w:r>
      <w:r w:rsidR="00900370">
        <w:t>02</w:t>
      </w:r>
      <w:r>
        <w:t xml:space="preserve"> tháng </w:t>
      </w:r>
      <w:r w:rsidR="00900370">
        <w:t>10</w:t>
      </w:r>
      <w:r>
        <w:t xml:space="preserve"> năm 2021 </w:t>
      </w:r>
      <w:r w:rsidR="00A44C96">
        <w:t>bằng hình thức trực tuyến.</w:t>
      </w:r>
      <w:r>
        <w:t xml:space="preserve"> Tham gia cuộc họp có BGH, </w:t>
      </w:r>
      <w:r w:rsidR="00900370">
        <w:t>và toàn thể CB CNV của</w:t>
      </w:r>
      <w:r>
        <w:t xml:space="preserve"> trường THPT Hai Bà Trưng. Trên cơ sở triển khai kế hoạch của BGH và ý kiến phát biểu của các thành viên tham dự cuộc họp, Hiệu trưởng đã ra kết luận trong cuộc họp </w:t>
      </w:r>
      <w:r w:rsidR="004263E7">
        <w:t xml:space="preserve">là tiếp tục thực hiện tốt phương châm </w:t>
      </w:r>
      <w:r w:rsidR="004A54EA">
        <w:t>“T</w:t>
      </w:r>
      <w:r w:rsidR="004263E7">
        <w:t>ạm dừng đến trường, không dừng việc học</w:t>
      </w:r>
      <w:r w:rsidR="004A54EA">
        <w:t>”</w:t>
      </w:r>
      <w:r w:rsidR="004263E7">
        <w:t xml:space="preserve"> </w:t>
      </w:r>
      <w:r w:rsidR="00431291">
        <w:t>trong thời gian giản cách xã hội do dị</w:t>
      </w:r>
      <w:r w:rsidR="00B36E96">
        <w:t>ch bệ</w:t>
      </w:r>
      <w:r w:rsidR="00431291">
        <w:t>nh Covid</w:t>
      </w:r>
      <w:r w:rsidR="00B36E96">
        <w:t>-</w:t>
      </w:r>
      <w:r w:rsidR="00431291">
        <w:t xml:space="preserve"> 19 </w:t>
      </w:r>
      <w:r w:rsidR="004263E7">
        <w:t xml:space="preserve">và đã thống nhất một số nội dung </w:t>
      </w:r>
      <w:r>
        <w:t>như sau:</w:t>
      </w:r>
    </w:p>
    <w:p w:rsidR="002A4555" w:rsidRDefault="002A4555" w:rsidP="0042470C">
      <w:pPr>
        <w:spacing w:after="0" w:line="240" w:lineRule="auto"/>
        <w:ind w:firstLine="360"/>
        <w:jc w:val="both"/>
      </w:pPr>
    </w:p>
    <w:p w:rsidR="00135DEE" w:rsidRPr="00900370" w:rsidRDefault="006D7F2A" w:rsidP="0042470C">
      <w:pPr>
        <w:pStyle w:val="ListParagraph"/>
        <w:numPr>
          <w:ilvl w:val="0"/>
          <w:numId w:val="1"/>
        </w:numPr>
        <w:spacing w:after="0" w:line="240" w:lineRule="auto"/>
        <w:jc w:val="both"/>
        <w:rPr>
          <w:b/>
        </w:rPr>
      </w:pPr>
      <w:r>
        <w:rPr>
          <w:b/>
        </w:rPr>
        <w:t>Thống nhất một số ý kiến trao đổi của các cá nhân</w:t>
      </w:r>
      <w:r w:rsidR="00135DEE" w:rsidRPr="00900370">
        <w:rPr>
          <w:b/>
        </w:rPr>
        <w:t xml:space="preserve">: </w:t>
      </w:r>
    </w:p>
    <w:p w:rsidR="00FC1BA2" w:rsidRDefault="00FC1BA2" w:rsidP="0042470C">
      <w:pPr>
        <w:pStyle w:val="ListParagraph"/>
        <w:numPr>
          <w:ilvl w:val="0"/>
          <w:numId w:val="4"/>
        </w:numPr>
        <w:spacing w:after="0" w:line="240" w:lineRule="auto"/>
        <w:jc w:val="both"/>
      </w:pPr>
      <w:r>
        <w:t>Hoàn thiện thông tin họ</w:t>
      </w:r>
      <w:r w:rsidR="00B36E96">
        <w:t>c sinh trong SMAS (yêu cầu</w:t>
      </w:r>
      <w:r>
        <w:t xml:space="preserve"> đầy đủ</w:t>
      </w:r>
      <w:r w:rsidR="00B36E96">
        <w:t>, chính</w:t>
      </w:r>
      <w:r>
        <w:t xml:space="preserve"> xác), cập nhật đủ số điện thoại của CMHS;</w:t>
      </w:r>
    </w:p>
    <w:p w:rsidR="00BA6A72" w:rsidRDefault="00BA6A72" w:rsidP="0042470C">
      <w:pPr>
        <w:pStyle w:val="ListParagraph"/>
        <w:numPr>
          <w:ilvl w:val="0"/>
          <w:numId w:val="4"/>
        </w:numPr>
        <w:spacing w:after="0" w:line="240" w:lineRule="auto"/>
        <w:jc w:val="both"/>
      </w:pPr>
      <w:r>
        <w:t>Về kế hoạch dạy học cần chú ý những đến nội dung, thời gian dạy trực tuyến và trực tiếp sao cho hợp lý;</w:t>
      </w:r>
    </w:p>
    <w:p w:rsidR="00A651C5" w:rsidRDefault="00BA6A72" w:rsidP="0042470C">
      <w:pPr>
        <w:pStyle w:val="ListParagraph"/>
        <w:numPr>
          <w:ilvl w:val="0"/>
          <w:numId w:val="4"/>
        </w:numPr>
        <w:spacing w:after="0" w:line="240" w:lineRule="auto"/>
        <w:jc w:val="both"/>
      </w:pPr>
      <w:r>
        <w:t>Giáo viên</w:t>
      </w:r>
      <w:r w:rsidR="00A651C5">
        <w:t xml:space="preserve"> và TTCM đưa hồ sơ, kế hoạch trên </w:t>
      </w:r>
      <w:r w:rsidR="00610E11">
        <w:t>Onenote</w:t>
      </w:r>
      <w:r w:rsidR="00A651C5">
        <w:t xml:space="preserve"> (Lưu ý TTCM khi đưa nội dung chung của tổ thì kh</w:t>
      </w:r>
      <w:r w:rsidR="00B36E96">
        <w:t>ô</w:t>
      </w:r>
      <w:r w:rsidR="00A651C5">
        <w:t>ng để vào mục củ</w:t>
      </w:r>
      <w:r w:rsidR="00610E11">
        <w:t>a TTCM mà đư</w:t>
      </w:r>
      <w:r w:rsidR="00A651C5">
        <w:t>a ra mục thông tin chung</w:t>
      </w:r>
      <w:r w:rsidR="00610E11">
        <w:t xml:space="preserve"> để tất cả GV đều xem</w:t>
      </w:r>
      <w:r w:rsidR="00A651C5">
        <w:t>)</w:t>
      </w:r>
      <w:r w:rsidR="00610E11">
        <w:t>;</w:t>
      </w:r>
      <w:r w:rsidR="00161FE9">
        <w:t xml:space="preserve"> TTCM kiểm tra hồ sơ giáo viên theo quyết định</w:t>
      </w:r>
      <w:r>
        <w:t>;</w:t>
      </w:r>
    </w:p>
    <w:p w:rsidR="00C35CC4" w:rsidRDefault="00C35CC4" w:rsidP="00C35CC4">
      <w:pPr>
        <w:pStyle w:val="ListParagraph"/>
        <w:numPr>
          <w:ilvl w:val="0"/>
          <w:numId w:val="4"/>
        </w:numPr>
        <w:spacing w:after="0" w:line="240" w:lineRule="auto"/>
        <w:jc w:val="both"/>
      </w:pPr>
      <w:r>
        <w:t xml:space="preserve">Khi thực hiện dạy Online không yêu cầu HS ghi chép quá nhiều, mà linh động sử dụng các phương thức khác nhau như: Ghi âm, giao bài, giáo án, nội dung trọng tâm bài học cho HS. </w:t>
      </w:r>
    </w:p>
    <w:p w:rsidR="00135DEE" w:rsidRDefault="00FC1BA2" w:rsidP="0042470C">
      <w:pPr>
        <w:pStyle w:val="ListParagraph"/>
        <w:numPr>
          <w:ilvl w:val="0"/>
          <w:numId w:val="4"/>
        </w:numPr>
        <w:spacing w:after="0" w:line="240" w:lineRule="auto"/>
        <w:jc w:val="both"/>
      </w:pPr>
      <w:r>
        <w:t>Việc kiểm tra, đánh</w:t>
      </w:r>
      <w:r w:rsidR="00900370">
        <w:t xml:space="preserve"> giá </w:t>
      </w:r>
      <w:r>
        <w:t>kết quả học sinh học tập căn cứ kế hoạch kiểm tra của TCM, (KTTX, GK,</w:t>
      </w:r>
      <w:r w:rsidR="004A54EA">
        <w:t xml:space="preserve"> </w:t>
      </w:r>
      <w:r>
        <w:t xml:space="preserve">CK); Khi thực hiện bài kiểm tra </w:t>
      </w:r>
      <w:r w:rsidR="00900370">
        <w:t>GV có thể linh động sử dụng nhiều kênh khác nhau</w:t>
      </w:r>
      <w:r>
        <w:t xml:space="preserve"> (ngoài phần mềm MS Teams) để thực hiện đánh giá nhưng yêu cầu: đảm bảo tính bảo mật, an toàn, chính xác và công bằng</w:t>
      </w:r>
      <w:r w:rsidR="00900370">
        <w:t>.</w:t>
      </w:r>
    </w:p>
    <w:p w:rsidR="008E3F25" w:rsidRDefault="008E3F25" w:rsidP="0042470C">
      <w:pPr>
        <w:pStyle w:val="ListParagraph"/>
        <w:numPr>
          <w:ilvl w:val="0"/>
          <w:numId w:val="4"/>
        </w:numPr>
        <w:spacing w:after="0" w:line="240" w:lineRule="auto"/>
        <w:jc w:val="both"/>
      </w:pPr>
      <w:r>
        <w:t>GVCN tiếp tục theo dõi tình hình học sinh, tranh thủ nguồn lực từ CMHS của lớp để hỗ trợ cho các trường hợp khó khăn trong lớp kịp thời nhất.</w:t>
      </w:r>
    </w:p>
    <w:p w:rsidR="00346DC4" w:rsidRDefault="00346DC4" w:rsidP="0042470C">
      <w:pPr>
        <w:pStyle w:val="ListParagraph"/>
        <w:numPr>
          <w:ilvl w:val="0"/>
          <w:numId w:val="4"/>
        </w:numPr>
        <w:spacing w:after="0" w:line="240" w:lineRule="auto"/>
        <w:jc w:val="both"/>
      </w:pPr>
      <w:r>
        <w:t>Ổn định công tác tổ chức lớp học (Ban CS lớp, Chi đoàn, Ban ĐDCMHS)</w:t>
      </w:r>
    </w:p>
    <w:p w:rsidR="006D7F2A" w:rsidRDefault="00F10CDB" w:rsidP="00F10CDB">
      <w:pPr>
        <w:pStyle w:val="ListParagraph"/>
        <w:numPr>
          <w:ilvl w:val="0"/>
          <w:numId w:val="4"/>
        </w:numPr>
        <w:spacing w:after="0" w:line="240" w:lineRule="auto"/>
        <w:jc w:val="both"/>
      </w:pPr>
      <w:r>
        <w:t>Thống nhất trừ 1 ngày lương (</w:t>
      </w:r>
      <w:r w:rsidR="006152E9">
        <w:t xml:space="preserve">trong </w:t>
      </w:r>
      <w:r>
        <w:t>tháng 10) của CBGVNV để ủng hỗ quỹ vaccine Covid 19, chương trình “Máy tính cho em”.</w:t>
      </w:r>
    </w:p>
    <w:p w:rsidR="00135DEE" w:rsidRPr="00900370" w:rsidRDefault="00D961D3" w:rsidP="0042470C">
      <w:pPr>
        <w:pStyle w:val="ListParagraph"/>
        <w:numPr>
          <w:ilvl w:val="0"/>
          <w:numId w:val="1"/>
        </w:numPr>
        <w:spacing w:after="0" w:line="240" w:lineRule="auto"/>
        <w:jc w:val="both"/>
        <w:rPr>
          <w:b/>
        </w:rPr>
      </w:pPr>
      <w:r w:rsidRPr="00900370">
        <w:rPr>
          <w:b/>
        </w:rPr>
        <w:t>Tổ chức dạy học trực tuyến:</w:t>
      </w:r>
    </w:p>
    <w:p w:rsidR="006D7F2A" w:rsidRDefault="006D7F2A" w:rsidP="00900370">
      <w:pPr>
        <w:pStyle w:val="ListParagraph"/>
        <w:numPr>
          <w:ilvl w:val="0"/>
          <w:numId w:val="4"/>
        </w:numPr>
        <w:spacing w:after="0" w:line="240" w:lineRule="auto"/>
        <w:jc w:val="both"/>
      </w:pPr>
      <w:r>
        <w:t>Tiếp tục nghiêm túc thực hiện nội quy dạy và học trực tuyến đã được ban hành;</w:t>
      </w:r>
    </w:p>
    <w:p w:rsidR="004263E7" w:rsidRDefault="004263E7" w:rsidP="004263E7">
      <w:pPr>
        <w:pStyle w:val="ListParagraph"/>
        <w:numPr>
          <w:ilvl w:val="0"/>
          <w:numId w:val="4"/>
        </w:numPr>
        <w:spacing w:after="0" w:line="240" w:lineRule="auto"/>
        <w:jc w:val="both"/>
      </w:pPr>
      <w:r>
        <w:t>Tổ CNTT tiếp tục tìm hiểu để giúp giáo viên dạy trực tuyến thực hiện việc điểm danh dể dàng, thuận lợi, chính xác nhất.</w:t>
      </w:r>
    </w:p>
    <w:p w:rsidR="00BA6A72" w:rsidRDefault="00BA6A72" w:rsidP="00900370">
      <w:pPr>
        <w:pStyle w:val="ListParagraph"/>
        <w:numPr>
          <w:ilvl w:val="0"/>
          <w:numId w:val="4"/>
        </w:numPr>
        <w:spacing w:after="0" w:line="240" w:lineRule="auto"/>
        <w:jc w:val="both"/>
      </w:pPr>
      <w:r>
        <w:t xml:space="preserve">Đối với vấn đề đặt lịch dạy: </w:t>
      </w:r>
    </w:p>
    <w:p w:rsidR="002B7423" w:rsidRDefault="00BA6A72" w:rsidP="00BA6A72">
      <w:pPr>
        <w:pStyle w:val="ListParagraph"/>
        <w:spacing w:after="0" w:line="240" w:lineRule="auto"/>
        <w:ind w:left="1080"/>
        <w:jc w:val="both"/>
      </w:pPr>
      <w:r>
        <w:lastRenderedPageBreak/>
        <w:t xml:space="preserve">+ </w:t>
      </w:r>
      <w:r w:rsidR="00900370">
        <w:t xml:space="preserve">GV phải thực hiện đặt lịch và cài đặt </w:t>
      </w:r>
      <w:r>
        <w:t xml:space="preserve">chế độ </w:t>
      </w:r>
      <w:r w:rsidR="00900370">
        <w:t>chỉ GV là người trình bày (để HS không thể nghịch, phá gây ảnh hưởng không tố</w:t>
      </w:r>
      <w:r>
        <w:t>t);</w:t>
      </w:r>
    </w:p>
    <w:p w:rsidR="00BA6A72" w:rsidRDefault="00BA6A72" w:rsidP="00BA6A72">
      <w:pPr>
        <w:pStyle w:val="ListParagraph"/>
        <w:spacing w:after="0" w:line="240" w:lineRule="auto"/>
        <w:ind w:left="1080"/>
        <w:jc w:val="both"/>
      </w:pPr>
      <w:r>
        <w:t>+ GVCN phải đặt lịch khi sinh hoạt lớp</w:t>
      </w:r>
      <w:r w:rsidR="00B36E96">
        <w:t>, họp PHHS</w:t>
      </w:r>
      <w:r>
        <w:t>;</w:t>
      </w:r>
    </w:p>
    <w:p w:rsidR="000A1BA8" w:rsidRDefault="000A1BA8" w:rsidP="00BA6A72">
      <w:pPr>
        <w:pStyle w:val="ListParagraph"/>
        <w:spacing w:after="0" w:line="240" w:lineRule="auto"/>
        <w:ind w:left="1080"/>
        <w:jc w:val="both"/>
      </w:pPr>
      <w:r>
        <w:t>+ GV không đặt trùng lịch với GV khác, để tránh tình trạng HS đang học môn này thì nóng ruột vì có lịch học của môn khác.</w:t>
      </w:r>
    </w:p>
    <w:p w:rsidR="004263E7" w:rsidRDefault="00230FDF" w:rsidP="004263E7">
      <w:pPr>
        <w:pStyle w:val="ListParagraph"/>
        <w:numPr>
          <w:ilvl w:val="0"/>
          <w:numId w:val="4"/>
        </w:numPr>
        <w:spacing w:after="0" w:line="240" w:lineRule="auto"/>
        <w:jc w:val="both"/>
      </w:pPr>
      <w:r>
        <w:t>Thực hiện TKB mới từ ngày 04/10/2021, và dạy tất cả các môn.</w:t>
      </w:r>
      <w:r w:rsidR="004263E7">
        <w:t xml:space="preserve"> Riêng môn TD triển khai dạy trong 4 tuần của tháng 10 nội dung “</w:t>
      </w:r>
      <w:r w:rsidR="004263E7" w:rsidRPr="004C631F">
        <w:rPr>
          <w:b/>
          <w:i/>
        </w:rPr>
        <w:t>Các bài tập TD nâng cao sức khỏe, phòng chống Covid 19</w:t>
      </w:r>
      <w:r w:rsidR="004263E7">
        <w:t>”.</w:t>
      </w:r>
    </w:p>
    <w:p w:rsidR="004263E7" w:rsidRDefault="004263E7" w:rsidP="004263E7">
      <w:pPr>
        <w:pStyle w:val="ListParagraph"/>
        <w:numPr>
          <w:ilvl w:val="0"/>
          <w:numId w:val="4"/>
        </w:numPr>
        <w:spacing w:after="0" w:line="240" w:lineRule="auto"/>
        <w:jc w:val="both"/>
      </w:pPr>
      <w:r>
        <w:t>GV cập nhật SĐB dạy học hàng ngày sau khi kết thúc ca dạy. Có thể sử dụng làm LBG nếu thực hiện đúng yêu cầu.</w:t>
      </w:r>
    </w:p>
    <w:p w:rsidR="00230FDF" w:rsidRDefault="00230FDF" w:rsidP="00900370">
      <w:pPr>
        <w:pStyle w:val="ListParagraph"/>
        <w:numPr>
          <w:ilvl w:val="0"/>
          <w:numId w:val="4"/>
        </w:numPr>
        <w:spacing w:after="0" w:line="240" w:lineRule="auto"/>
        <w:jc w:val="both"/>
      </w:pPr>
      <w:r>
        <w:t>Nội dung dạy học phải trọng tâm, xúc tích.</w:t>
      </w:r>
    </w:p>
    <w:p w:rsidR="00230FDF" w:rsidRDefault="00230FDF" w:rsidP="00900370">
      <w:pPr>
        <w:pStyle w:val="ListParagraph"/>
        <w:numPr>
          <w:ilvl w:val="0"/>
          <w:numId w:val="4"/>
        </w:numPr>
        <w:spacing w:after="0" w:line="240" w:lineRule="auto"/>
        <w:jc w:val="both"/>
      </w:pPr>
      <w:r>
        <w:t>GVCN quán triệt HS thay đổi ảnh đại diện trên tài khoản Ms Teams.</w:t>
      </w:r>
    </w:p>
    <w:p w:rsidR="00230FDF" w:rsidRDefault="00230FDF" w:rsidP="00900370">
      <w:pPr>
        <w:pStyle w:val="ListParagraph"/>
        <w:numPr>
          <w:ilvl w:val="0"/>
          <w:numId w:val="4"/>
        </w:numPr>
        <w:spacing w:after="0" w:line="240" w:lineRule="auto"/>
        <w:jc w:val="both"/>
      </w:pPr>
      <w:r>
        <w:t>GV lưu ý khi dạy xong phải kết thúc đúng thao tác.</w:t>
      </w:r>
    </w:p>
    <w:p w:rsidR="00135DEE" w:rsidRPr="002F0D64" w:rsidRDefault="00230FDF" w:rsidP="0042470C">
      <w:pPr>
        <w:pStyle w:val="ListParagraph"/>
        <w:numPr>
          <w:ilvl w:val="0"/>
          <w:numId w:val="1"/>
        </w:numPr>
        <w:spacing w:after="0" w:line="240" w:lineRule="auto"/>
        <w:jc w:val="both"/>
        <w:rPr>
          <w:b/>
        </w:rPr>
      </w:pPr>
      <w:r w:rsidRPr="002F0D64">
        <w:rPr>
          <w:b/>
        </w:rPr>
        <w:t>Các công tác khác:</w:t>
      </w:r>
    </w:p>
    <w:p w:rsidR="00EE7805" w:rsidRDefault="00230FDF" w:rsidP="0042470C">
      <w:pPr>
        <w:pStyle w:val="ListParagraph"/>
        <w:numPr>
          <w:ilvl w:val="0"/>
          <w:numId w:val="3"/>
        </w:numPr>
        <w:spacing w:after="0" w:line="240" w:lineRule="auto"/>
        <w:jc w:val="both"/>
      </w:pPr>
      <w:r>
        <w:t xml:space="preserve">Thực hiện họp tổ chuyên môn, </w:t>
      </w:r>
      <w:r w:rsidR="004263E7">
        <w:t xml:space="preserve">Đoàn thể, </w:t>
      </w:r>
      <w:r>
        <w:t>Chi bộ, Đảng bộ theo quy định.</w:t>
      </w:r>
    </w:p>
    <w:p w:rsidR="00346DC4" w:rsidRDefault="00346DC4" w:rsidP="00027CFC">
      <w:pPr>
        <w:pStyle w:val="ListParagraph"/>
        <w:numPr>
          <w:ilvl w:val="0"/>
          <w:numId w:val="3"/>
        </w:numPr>
        <w:spacing w:after="0" w:line="240" w:lineRule="auto"/>
        <w:jc w:val="both"/>
      </w:pPr>
      <w:r>
        <w:t>Dự kiến vào tuần cuối tháng 10 phải ổ</w:t>
      </w:r>
      <w:r w:rsidR="00230FDF">
        <w:t xml:space="preserve">n định các tổ chức, </w:t>
      </w:r>
      <w:r>
        <w:t>đoàn thể</w:t>
      </w:r>
      <w:r w:rsidR="00230FDF">
        <w:t xml:space="preserve"> trong nhà trường.</w:t>
      </w:r>
      <w:r>
        <w:t xml:space="preserve"> </w:t>
      </w:r>
    </w:p>
    <w:p w:rsidR="00230FDF" w:rsidRDefault="00230FDF" w:rsidP="00027CFC">
      <w:pPr>
        <w:pStyle w:val="ListParagraph"/>
        <w:numPr>
          <w:ilvl w:val="0"/>
          <w:numId w:val="3"/>
        </w:numPr>
        <w:spacing w:after="0" w:line="240" w:lineRule="auto"/>
        <w:jc w:val="both"/>
      </w:pPr>
      <w:r>
        <w:t xml:space="preserve">Các tổ CM </w:t>
      </w:r>
      <w:r w:rsidR="006D7F2A">
        <w:t>xây dựng kế hoạch chuyên môn của tổ để BGH làm căn cứ xây dựng kế hoạch giáo dục của nhà trường</w:t>
      </w:r>
      <w:r w:rsidR="00FB27CD">
        <w:t xml:space="preserve"> năm </w:t>
      </w:r>
      <w:r w:rsidR="006D7F2A">
        <w:t xml:space="preserve">học </w:t>
      </w:r>
      <w:r w:rsidR="00FB27CD">
        <w:t>2021-2022.</w:t>
      </w:r>
    </w:p>
    <w:p w:rsidR="00543248" w:rsidRPr="009F3F67" w:rsidRDefault="00543248" w:rsidP="00B66BAA">
      <w:pPr>
        <w:pStyle w:val="ListParagraph"/>
        <w:numPr>
          <w:ilvl w:val="0"/>
          <w:numId w:val="3"/>
        </w:numPr>
        <w:spacing w:after="0" w:line="240" w:lineRule="auto"/>
        <w:jc w:val="both"/>
        <w:rPr>
          <w:sz w:val="27"/>
          <w:szCs w:val="27"/>
        </w:rPr>
      </w:pPr>
      <w:r>
        <w:t xml:space="preserve">GVCN </w:t>
      </w:r>
      <w:r w:rsidRPr="009F3F67">
        <w:rPr>
          <w:sz w:val="27"/>
          <w:szCs w:val="27"/>
        </w:rPr>
        <w:t xml:space="preserve">phối hợp với các bộ phân hoàn thành việc lập DS học sinh hưởng chế độ theo NĐ 81, 116; đăng ký </w:t>
      </w:r>
      <w:r w:rsidR="009F3F67" w:rsidRPr="009F3F67">
        <w:rPr>
          <w:sz w:val="27"/>
          <w:szCs w:val="27"/>
        </w:rPr>
        <w:t xml:space="preserve">thể BHYT điện tử, </w:t>
      </w:r>
      <w:r w:rsidRPr="009F3F67">
        <w:rPr>
          <w:sz w:val="27"/>
          <w:szCs w:val="27"/>
        </w:rPr>
        <w:t>DS họ</w:t>
      </w:r>
      <w:r w:rsidR="00B36E96">
        <w:rPr>
          <w:sz w:val="27"/>
          <w:szCs w:val="27"/>
        </w:rPr>
        <w:t>c sinh chíc</w:t>
      </w:r>
      <w:r w:rsidRPr="009F3F67">
        <w:rPr>
          <w:sz w:val="27"/>
          <w:szCs w:val="27"/>
        </w:rPr>
        <w:t>h ngừa Covid</w:t>
      </w:r>
      <w:r w:rsidR="009F3F67">
        <w:rPr>
          <w:sz w:val="27"/>
          <w:szCs w:val="27"/>
        </w:rPr>
        <w:t xml:space="preserve"> 19.</w:t>
      </w:r>
    </w:p>
    <w:p w:rsidR="00FB27CD" w:rsidRDefault="005D7FFB" w:rsidP="0042470C">
      <w:pPr>
        <w:pStyle w:val="ListParagraph"/>
        <w:numPr>
          <w:ilvl w:val="0"/>
          <w:numId w:val="3"/>
        </w:numPr>
        <w:spacing w:after="0" w:line="240" w:lineRule="auto"/>
        <w:jc w:val="both"/>
      </w:pPr>
      <w:r>
        <w:t>Các cuộ</w:t>
      </w:r>
      <w:r w:rsidR="004C631F">
        <w:t>c thi Online: ý thưởng KHKT, GA</w:t>
      </w:r>
      <w:r>
        <w:t xml:space="preserve">ĐT, tìm hiểu về dịch Covid-19, thi tìm hiểu về Bác </w:t>
      </w:r>
      <w:proofErr w:type="gramStart"/>
      <w:r>
        <w:t>Hồ</w:t>
      </w:r>
      <w:r w:rsidR="009F3F67">
        <w:t>,…</w:t>
      </w:r>
      <w:proofErr w:type="gramEnd"/>
      <w:r>
        <w:t>Các bộ phận liên quan triển khai thực hiện tốt.</w:t>
      </w:r>
    </w:p>
    <w:p w:rsidR="005D7FFB" w:rsidRDefault="005D7FFB" w:rsidP="0042470C">
      <w:pPr>
        <w:pStyle w:val="ListParagraph"/>
        <w:numPr>
          <w:ilvl w:val="0"/>
          <w:numId w:val="3"/>
        </w:numPr>
        <w:spacing w:after="0" w:line="240" w:lineRule="auto"/>
        <w:jc w:val="both"/>
      </w:pPr>
      <w:r>
        <w:t>Hoàn thiện phân công nhiệm vụ cho các bộ phận trong nhà trường.</w:t>
      </w:r>
    </w:p>
    <w:p w:rsidR="005D7FFB" w:rsidRPr="005D7FFB" w:rsidRDefault="00346DC4" w:rsidP="005D7FFB">
      <w:pPr>
        <w:pStyle w:val="ListParagraph"/>
        <w:numPr>
          <w:ilvl w:val="0"/>
          <w:numId w:val="3"/>
        </w:numPr>
        <w:spacing w:after="0" w:line="240" w:lineRule="auto"/>
        <w:jc w:val="both"/>
        <w:rPr>
          <w:sz w:val="22"/>
        </w:rPr>
      </w:pPr>
      <w:r>
        <w:t xml:space="preserve">Đánh giá GV: tháng 8, 9 </w:t>
      </w:r>
      <w:r w:rsidR="005D7FFB">
        <w:t>theo quy chế cũ. Từ tháng 10 sẽ theo quy chế mới (dự kiến cuối tháng 10 sẽ họp ra quy chế mới).</w:t>
      </w:r>
    </w:p>
    <w:p w:rsidR="005D7FFB" w:rsidRPr="005D7FFB" w:rsidRDefault="005D7FFB" w:rsidP="005D7FFB">
      <w:pPr>
        <w:pStyle w:val="ListParagraph"/>
        <w:numPr>
          <w:ilvl w:val="0"/>
          <w:numId w:val="3"/>
        </w:numPr>
        <w:spacing w:after="0" w:line="240" w:lineRule="auto"/>
        <w:jc w:val="both"/>
        <w:rPr>
          <w:sz w:val="22"/>
        </w:rPr>
      </w:pPr>
      <w:r>
        <w:t>Đánh giá chuẩn GV phải có minh chứng rõ ràng, cụ thể.</w:t>
      </w:r>
    </w:p>
    <w:p w:rsidR="005D7FFB" w:rsidRDefault="005D7FFB" w:rsidP="005D7FFB">
      <w:pPr>
        <w:pStyle w:val="ListParagraph"/>
        <w:numPr>
          <w:ilvl w:val="0"/>
          <w:numId w:val="3"/>
        </w:numPr>
        <w:spacing w:after="0" w:line="240" w:lineRule="auto"/>
        <w:jc w:val="both"/>
        <w:rPr>
          <w:sz w:val="22"/>
        </w:rPr>
      </w:pPr>
      <w:r>
        <w:t>Từ ngày 04/10 đến ngày 10/10/2021 triển khai tuần lễ “Học tập suốt đời”</w:t>
      </w:r>
      <w:r w:rsidR="00346DC4">
        <w:t>.</w:t>
      </w:r>
    </w:p>
    <w:p w:rsidR="00B36E96" w:rsidRPr="00346DC4" w:rsidRDefault="00B36E96" w:rsidP="00B36E96">
      <w:pPr>
        <w:pStyle w:val="ListParagraph"/>
        <w:spacing w:after="0" w:line="240" w:lineRule="auto"/>
        <w:ind w:left="1080"/>
        <w:jc w:val="both"/>
        <w:rPr>
          <w:sz w:val="22"/>
        </w:rPr>
      </w:pPr>
      <w:bookmarkStart w:id="0" w:name="_GoBack"/>
      <w:bookmarkEnd w:id="0"/>
    </w:p>
    <w:p w:rsidR="00346DC4" w:rsidRPr="009F41F2" w:rsidRDefault="009F41F2" w:rsidP="00AE54A6">
      <w:pPr>
        <w:spacing w:after="0" w:line="240" w:lineRule="auto"/>
        <w:ind w:left="720"/>
        <w:jc w:val="both"/>
        <w:rPr>
          <w:szCs w:val="28"/>
        </w:rPr>
      </w:pPr>
      <w:r w:rsidRPr="009F41F2">
        <w:rPr>
          <w:szCs w:val="28"/>
        </w:rPr>
        <w:t>4) Về xét, chọn nhà giáo tiêu biểu tham dự “Lễ tuyên dương nhà giáo, cán bộ quản lý giáo dục tiêu biểu” năm 2021</w:t>
      </w:r>
      <w:r>
        <w:rPr>
          <w:szCs w:val="28"/>
        </w:rPr>
        <w:t>: HĐSP đã chọn 1 cá nhân là thầy Lê Quốc Hòa.</w:t>
      </w:r>
    </w:p>
    <w:p w:rsidR="009F3F67" w:rsidRPr="00EF490E" w:rsidRDefault="009F3F67" w:rsidP="00AE54A6">
      <w:pPr>
        <w:spacing w:after="0" w:line="240" w:lineRule="auto"/>
        <w:ind w:left="720" w:firstLine="720"/>
        <w:jc w:val="both"/>
        <w:rPr>
          <w:sz w:val="27"/>
          <w:szCs w:val="27"/>
        </w:rPr>
      </w:pPr>
      <w:r w:rsidRPr="00EF490E">
        <w:rPr>
          <w:sz w:val="27"/>
          <w:szCs w:val="27"/>
        </w:rPr>
        <w:t>Hiệu trưởng yêu cầu các bộ phận nghiêm túc triển khai thực hiện thông qua kết luận trên.</w:t>
      </w:r>
    </w:p>
    <w:p w:rsidR="00135DEE" w:rsidRDefault="00135DEE" w:rsidP="0042470C">
      <w:pPr>
        <w:spacing w:after="0" w:line="240" w:lineRule="auto"/>
      </w:pPr>
    </w:p>
    <w:p w:rsidR="002F0D64" w:rsidRDefault="002F0D64" w:rsidP="002F0D64">
      <w:pPr>
        <w:spacing w:after="0" w:line="240" w:lineRule="auto"/>
      </w:pPr>
      <w:r w:rsidRPr="002F0D64">
        <w:rPr>
          <w:b/>
          <w:i/>
        </w:rPr>
        <w:t xml:space="preserve">Nơi nhận: </w:t>
      </w:r>
      <w:r w:rsidRPr="002F0D64">
        <w:rPr>
          <w:b/>
          <w:i/>
        </w:rPr>
        <w:tab/>
      </w:r>
      <w:r>
        <w:tab/>
      </w:r>
      <w:r>
        <w:tab/>
      </w:r>
      <w:r>
        <w:tab/>
      </w:r>
      <w:r>
        <w:tab/>
      </w:r>
      <w:r>
        <w:tab/>
      </w:r>
      <w:r w:rsidR="009F3F67">
        <w:tab/>
      </w:r>
      <w:r w:rsidR="009F3F67">
        <w:tab/>
      </w:r>
      <w:r w:rsidRPr="009F3F67">
        <w:rPr>
          <w:b/>
        </w:rPr>
        <w:t>HIỆU TRƯỞNG</w:t>
      </w:r>
    </w:p>
    <w:p w:rsidR="002F0D64" w:rsidRDefault="002F0D64" w:rsidP="002F0D64">
      <w:pPr>
        <w:spacing w:after="0" w:line="240" w:lineRule="auto"/>
      </w:pPr>
      <w:r>
        <w:t>-</w:t>
      </w:r>
      <w:r>
        <w:tab/>
      </w:r>
      <w:r w:rsidRPr="009F3F67">
        <w:rPr>
          <w:sz w:val="24"/>
          <w:szCs w:val="24"/>
        </w:rPr>
        <w:t>BGH</w:t>
      </w:r>
      <w:r>
        <w:tab/>
      </w:r>
      <w:r>
        <w:tab/>
      </w:r>
      <w:r>
        <w:tab/>
      </w:r>
      <w:r>
        <w:tab/>
      </w:r>
      <w:r>
        <w:tab/>
      </w:r>
      <w:r>
        <w:tab/>
      </w:r>
      <w:r>
        <w:tab/>
      </w:r>
      <w:r>
        <w:tab/>
      </w:r>
      <w:r w:rsidR="001067BC">
        <w:t xml:space="preserve">     </w:t>
      </w:r>
      <w:r>
        <w:t>(Đã ký)</w:t>
      </w:r>
    </w:p>
    <w:p w:rsidR="002F0D64" w:rsidRDefault="002F0D64" w:rsidP="002F0D64">
      <w:pPr>
        <w:spacing w:after="0" w:line="240" w:lineRule="auto"/>
      </w:pPr>
      <w:r>
        <w:t>-</w:t>
      </w:r>
      <w:r>
        <w:tab/>
      </w:r>
      <w:r w:rsidRPr="009F3F67">
        <w:rPr>
          <w:sz w:val="24"/>
        </w:rPr>
        <w:t>Công đoàn</w:t>
      </w:r>
      <w:r w:rsidR="009F3F67" w:rsidRPr="009F3F67">
        <w:rPr>
          <w:sz w:val="24"/>
        </w:rPr>
        <w:t xml:space="preserve">, </w:t>
      </w:r>
      <w:r w:rsidRPr="009F3F67">
        <w:rPr>
          <w:sz w:val="24"/>
        </w:rPr>
        <w:t>Đoàn thanh niên</w:t>
      </w:r>
      <w:r w:rsidR="009F3F67" w:rsidRPr="009F3F67">
        <w:rPr>
          <w:sz w:val="24"/>
        </w:rPr>
        <w:t>, T</w:t>
      </w:r>
      <w:r w:rsidRPr="009F3F67">
        <w:rPr>
          <w:sz w:val="24"/>
        </w:rPr>
        <w:t>TCM</w:t>
      </w:r>
    </w:p>
    <w:p w:rsidR="002F0D64" w:rsidRPr="00887A9F" w:rsidRDefault="002F0D64" w:rsidP="002F0D64">
      <w:pPr>
        <w:spacing w:after="0" w:line="240" w:lineRule="auto"/>
        <w:rPr>
          <w:b/>
        </w:rPr>
      </w:pPr>
      <w:r>
        <w:t>-</w:t>
      </w:r>
      <w:r>
        <w:tab/>
      </w:r>
      <w:r w:rsidRPr="009F3F67">
        <w:rPr>
          <w:sz w:val="24"/>
        </w:rPr>
        <w:t>Lưu VT</w:t>
      </w:r>
      <w:r>
        <w:tab/>
      </w:r>
      <w:r>
        <w:tab/>
      </w:r>
      <w:r>
        <w:tab/>
      </w:r>
      <w:r>
        <w:tab/>
      </w:r>
      <w:r>
        <w:tab/>
      </w:r>
      <w:r>
        <w:tab/>
      </w:r>
      <w:r>
        <w:tab/>
      </w:r>
      <w:r w:rsidRPr="002F0D64">
        <w:rPr>
          <w:b/>
        </w:rPr>
        <w:t>Lê Văn Thọ</w:t>
      </w:r>
    </w:p>
    <w:p w:rsidR="002F0D64" w:rsidRDefault="002F0D64" w:rsidP="002F0D64">
      <w:pPr>
        <w:spacing w:after="0" w:line="240" w:lineRule="auto"/>
      </w:pPr>
    </w:p>
    <w:p w:rsidR="002F0D64" w:rsidRDefault="002F0D64" w:rsidP="002F0D64">
      <w:pPr>
        <w:spacing w:after="0" w:line="240" w:lineRule="auto"/>
      </w:pPr>
    </w:p>
    <w:p w:rsidR="002F0D64" w:rsidRPr="00887A9F" w:rsidRDefault="002F0D64">
      <w:pPr>
        <w:spacing w:after="0" w:line="240" w:lineRule="auto"/>
        <w:rPr>
          <w:b/>
        </w:rPr>
      </w:pPr>
    </w:p>
    <w:sectPr w:rsidR="002F0D64" w:rsidRPr="00887A9F" w:rsidSect="001067BC">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862"/>
    <w:multiLevelType w:val="hybridMultilevel"/>
    <w:tmpl w:val="8D44CE04"/>
    <w:lvl w:ilvl="0" w:tplc="285A69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05E3E"/>
    <w:multiLevelType w:val="hybridMultilevel"/>
    <w:tmpl w:val="6FC2FCE4"/>
    <w:lvl w:ilvl="0" w:tplc="FE243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74626"/>
    <w:multiLevelType w:val="hybridMultilevel"/>
    <w:tmpl w:val="869CADA6"/>
    <w:lvl w:ilvl="0" w:tplc="EA66D1F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BE50FC"/>
    <w:multiLevelType w:val="hybridMultilevel"/>
    <w:tmpl w:val="142A13E0"/>
    <w:lvl w:ilvl="0" w:tplc="966C3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3B0891"/>
    <w:multiLevelType w:val="hybridMultilevel"/>
    <w:tmpl w:val="175EE436"/>
    <w:lvl w:ilvl="0" w:tplc="966C3D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EE"/>
    <w:rsid w:val="00017997"/>
    <w:rsid w:val="000311EE"/>
    <w:rsid w:val="00052A82"/>
    <w:rsid w:val="000A1BA8"/>
    <w:rsid w:val="000B4F05"/>
    <w:rsid w:val="001067BC"/>
    <w:rsid w:val="00135DEE"/>
    <w:rsid w:val="00161FE9"/>
    <w:rsid w:val="00164B65"/>
    <w:rsid w:val="001864D9"/>
    <w:rsid w:val="001C3A07"/>
    <w:rsid w:val="001C40C9"/>
    <w:rsid w:val="002000D2"/>
    <w:rsid w:val="00230FDF"/>
    <w:rsid w:val="00255C54"/>
    <w:rsid w:val="00262DBC"/>
    <w:rsid w:val="00265DD1"/>
    <w:rsid w:val="002A4555"/>
    <w:rsid w:val="002B7423"/>
    <w:rsid w:val="002D1B90"/>
    <w:rsid w:val="002F0D64"/>
    <w:rsid w:val="00346DC4"/>
    <w:rsid w:val="00386E7E"/>
    <w:rsid w:val="003F482C"/>
    <w:rsid w:val="0042470C"/>
    <w:rsid w:val="004263E7"/>
    <w:rsid w:val="00431291"/>
    <w:rsid w:val="00462D25"/>
    <w:rsid w:val="0046426A"/>
    <w:rsid w:val="004A54EA"/>
    <w:rsid w:val="004C631F"/>
    <w:rsid w:val="00543248"/>
    <w:rsid w:val="00556C66"/>
    <w:rsid w:val="005D7FFB"/>
    <w:rsid w:val="00610E11"/>
    <w:rsid w:val="006152E9"/>
    <w:rsid w:val="00661C16"/>
    <w:rsid w:val="006D7F2A"/>
    <w:rsid w:val="00723CA8"/>
    <w:rsid w:val="00744524"/>
    <w:rsid w:val="007A632E"/>
    <w:rsid w:val="007D606F"/>
    <w:rsid w:val="007F7FA1"/>
    <w:rsid w:val="0081211E"/>
    <w:rsid w:val="00887A9F"/>
    <w:rsid w:val="008E3F25"/>
    <w:rsid w:val="008F6D53"/>
    <w:rsid w:val="00900370"/>
    <w:rsid w:val="00974625"/>
    <w:rsid w:val="009A18EA"/>
    <w:rsid w:val="009F3F67"/>
    <w:rsid w:val="009F41F2"/>
    <w:rsid w:val="00A44C96"/>
    <w:rsid w:val="00A651C5"/>
    <w:rsid w:val="00AE54A6"/>
    <w:rsid w:val="00AE7B61"/>
    <w:rsid w:val="00B36E96"/>
    <w:rsid w:val="00B773D7"/>
    <w:rsid w:val="00BA6A72"/>
    <w:rsid w:val="00BE7854"/>
    <w:rsid w:val="00C03513"/>
    <w:rsid w:val="00C07EC0"/>
    <w:rsid w:val="00C35CC4"/>
    <w:rsid w:val="00C87DCB"/>
    <w:rsid w:val="00C91AFC"/>
    <w:rsid w:val="00C96E95"/>
    <w:rsid w:val="00D765FF"/>
    <w:rsid w:val="00D961D3"/>
    <w:rsid w:val="00D9761A"/>
    <w:rsid w:val="00DB78AA"/>
    <w:rsid w:val="00DF5582"/>
    <w:rsid w:val="00E559B7"/>
    <w:rsid w:val="00E64F45"/>
    <w:rsid w:val="00EB1F8D"/>
    <w:rsid w:val="00EE7805"/>
    <w:rsid w:val="00F10CDB"/>
    <w:rsid w:val="00F95FD2"/>
    <w:rsid w:val="00FB27CD"/>
    <w:rsid w:val="00FC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F206"/>
  <w15:chartTrackingRefBased/>
  <w15:docId w15:val="{5F35E622-28A2-4D9D-B281-E1E2BD37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DE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DEE"/>
    <w:pPr>
      <w:ind w:left="720"/>
      <w:contextualSpacing/>
    </w:pPr>
  </w:style>
  <w:style w:type="table" w:styleId="TableGrid">
    <w:name w:val="Table Grid"/>
    <w:basedOn w:val="TableNormal"/>
    <w:uiPriority w:val="39"/>
    <w:rsid w:val="0066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3</cp:revision>
  <dcterms:created xsi:type="dcterms:W3CDTF">2021-10-03T01:58:00Z</dcterms:created>
  <dcterms:modified xsi:type="dcterms:W3CDTF">2021-10-03T03:00:00Z</dcterms:modified>
</cp:coreProperties>
</file>