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07" w:rsidRDefault="00180544">
      <w:pPr>
        <w:pStyle w:val="Bodytext20"/>
        <w:shd w:val="clear" w:color="auto" w:fill="auto"/>
        <w:tabs>
          <w:tab w:val="right" w:pos="6907"/>
          <w:tab w:val="left" w:pos="6996"/>
        </w:tabs>
        <w:ind w:left="700" w:right="20"/>
      </w:pPr>
      <w:r>
        <w:rPr>
          <w:rStyle w:val="Bodytext2NotBold"/>
        </w:rPr>
        <w:t xml:space="preserve">SỞ GIÁO DỤC VÀ ĐÀO TẠO ĐẮK LẮK </w:t>
      </w:r>
      <w:r w:rsidR="00D24260">
        <w:rPr>
          <w:rStyle w:val="Bodytext2NotBold"/>
          <w:lang w:val="en-US"/>
        </w:rPr>
        <w:t xml:space="preserve">        </w:t>
      </w:r>
      <w:r>
        <w:t>CỘNG HÒA XÃ HỘI CHỦ NGHĨA VIỆT NAM Trường THPT Hai Bà Trưng</w:t>
      </w:r>
      <w:r>
        <w:tab/>
        <w:t>Độc</w:t>
      </w:r>
      <w:r>
        <w:tab/>
      </w:r>
      <w:r>
        <w:rPr>
          <w:rStyle w:val="Bodytext21"/>
          <w:b/>
          <w:bCs/>
        </w:rPr>
        <w:t>lâp - Tư do - Hạnh</w:t>
      </w:r>
      <w:r>
        <w:t xml:space="preserve"> phúc</w:t>
      </w:r>
    </w:p>
    <w:p w:rsidR="001B6B07" w:rsidRDefault="00180544">
      <w:pPr>
        <w:pStyle w:val="Bodytext30"/>
        <w:shd w:val="clear" w:color="auto" w:fill="auto"/>
        <w:tabs>
          <w:tab w:val="right" w:pos="6508"/>
          <w:tab w:val="right" w:pos="6907"/>
          <w:tab w:val="left" w:pos="6996"/>
        </w:tabs>
        <w:spacing w:after="290"/>
      </w:pPr>
      <w:r>
        <w:rPr>
          <w:rStyle w:val="Bodytext3NotItalic"/>
        </w:rPr>
        <w:t>Số: 01 /NQi- THPT</w:t>
      </w:r>
      <w:r>
        <w:rPr>
          <w:rStyle w:val="Bodytext3NotItalic"/>
        </w:rPr>
        <w:tab/>
      </w:r>
      <w:r>
        <w:t>Buôn</w:t>
      </w:r>
      <w:r>
        <w:tab/>
        <w:t>Ho,</w:t>
      </w:r>
      <w:r>
        <w:tab/>
        <w:t>ngày 13 tháng 09 năm 2021</w:t>
      </w:r>
    </w:p>
    <w:p w:rsidR="001B6B07" w:rsidRDefault="00180544" w:rsidP="00D24260">
      <w:pPr>
        <w:pStyle w:val="Heading20"/>
        <w:keepNext/>
        <w:keepLines/>
        <w:shd w:val="clear" w:color="auto" w:fill="auto"/>
        <w:spacing w:before="0" w:after="0" w:line="240" w:lineRule="auto"/>
      </w:pPr>
      <w:bookmarkStart w:id="0" w:name="bookmark0"/>
      <w:r>
        <w:t>NỘI QUY DẠY VÀ HỌC TRỰC TUYẾN</w:t>
      </w:r>
      <w:bookmarkEnd w:id="0"/>
    </w:p>
    <w:p w:rsidR="001B6B07" w:rsidRDefault="00180544">
      <w:pPr>
        <w:pStyle w:val="Bodytext20"/>
        <w:shd w:val="clear" w:color="auto" w:fill="auto"/>
        <w:spacing w:after="242" w:line="250" w:lineRule="exact"/>
        <w:ind w:right="200" w:firstLine="0"/>
        <w:jc w:val="center"/>
      </w:pPr>
      <w:r>
        <w:rPr>
          <w:rStyle w:val="Bodytext2NotBold"/>
        </w:rPr>
        <w:t>N</w:t>
      </w:r>
      <w:r>
        <w:t>ăm học 2021 - 2022</w:t>
      </w:r>
    </w:p>
    <w:p w:rsidR="001B6B07" w:rsidRPr="00D24260" w:rsidRDefault="00180544" w:rsidP="00D24260">
      <w:pPr>
        <w:pStyle w:val="BodyText22"/>
        <w:shd w:val="clear" w:color="auto" w:fill="auto"/>
        <w:spacing w:before="0" w:line="240" w:lineRule="auto"/>
        <w:ind w:right="23" w:firstLine="697"/>
        <w:rPr>
          <w:sz w:val="28"/>
          <w:szCs w:val="28"/>
        </w:rPr>
      </w:pPr>
      <w:r w:rsidRPr="00D24260">
        <w:rPr>
          <w:sz w:val="28"/>
          <w:szCs w:val="28"/>
        </w:rPr>
        <w:t xml:space="preserve">Lớp học trực tuyến được nhà trường triển khai trong bối cảnh dịch viêm đường hô hấp cấp do vi rút </w:t>
      </w:r>
      <w:r w:rsidRPr="00D24260">
        <w:rPr>
          <w:sz w:val="28"/>
          <w:szCs w:val="28"/>
          <w:lang w:val="en-US"/>
        </w:rPr>
        <w:t xml:space="preserve">Corona </w:t>
      </w:r>
      <w:r w:rsidRPr="00D24260">
        <w:rPr>
          <w:sz w:val="28"/>
          <w:szCs w:val="28"/>
        </w:rPr>
        <w:t xml:space="preserve">(Covid-19) đang diễn biến phức tạp. Thực hiện chủ trương đào tạo trực tuyến của nhà trường, việc dạy - học trực tuyến tren hệ thống </w:t>
      </w:r>
      <w:r w:rsidRPr="00D24260">
        <w:rPr>
          <w:sz w:val="28"/>
          <w:szCs w:val="28"/>
          <w:lang w:val="en-US"/>
        </w:rPr>
        <w:t xml:space="preserve">Microsoft Teams </w:t>
      </w:r>
      <w:r w:rsidRPr="00D24260">
        <w:rPr>
          <w:sz w:val="28"/>
          <w:szCs w:val="28"/>
        </w:rPr>
        <w:t xml:space="preserve">là </w:t>
      </w:r>
      <w:r w:rsidRPr="00D24260">
        <w:rPr>
          <w:sz w:val="28"/>
          <w:szCs w:val="28"/>
        </w:rPr>
        <w:t>một giải pháp thay thế khi các lớp học truyền thống không thể triển khai.</w:t>
      </w:r>
    </w:p>
    <w:p w:rsidR="001B6B07" w:rsidRDefault="00180544" w:rsidP="00D24260">
      <w:pPr>
        <w:pStyle w:val="BodyText22"/>
        <w:shd w:val="clear" w:color="auto" w:fill="auto"/>
        <w:spacing w:before="0" w:line="240" w:lineRule="auto"/>
        <w:ind w:right="23" w:firstLine="697"/>
        <w:rPr>
          <w:sz w:val="28"/>
          <w:szCs w:val="28"/>
        </w:rPr>
      </w:pPr>
      <w:r w:rsidRPr="00D24260">
        <w:rPr>
          <w:sz w:val="28"/>
          <w:szCs w:val="28"/>
        </w:rPr>
        <w:t>Khi tham gia lớp học trực tuyến, giáo viên và học sinh (HS) cần phải tuân thủ các nội quy để đảm bảo an toàn về hình ảnh, cũng như để lớp học đạt hiệu quả cao nhất. Nhà trường đề ngh</w:t>
      </w:r>
      <w:r w:rsidRPr="00D24260">
        <w:rPr>
          <w:sz w:val="28"/>
          <w:szCs w:val="28"/>
        </w:rPr>
        <w:t>ị giáo viên và HS phối hợ</w:t>
      </w:r>
      <w:bookmarkStart w:id="1" w:name="_GoBack"/>
      <w:bookmarkEnd w:id="1"/>
      <w:r w:rsidRPr="00D24260">
        <w:rPr>
          <w:sz w:val="28"/>
          <w:szCs w:val="28"/>
        </w:rPr>
        <w:t>p thực hiện một số nội quy dưới đây khi tham gia lớp học trực tuyến.</w:t>
      </w:r>
    </w:p>
    <w:p w:rsidR="00D24260" w:rsidRPr="00D24260" w:rsidRDefault="00D24260">
      <w:pPr>
        <w:pStyle w:val="BodyText22"/>
        <w:shd w:val="clear" w:color="auto" w:fill="auto"/>
        <w:spacing w:before="0"/>
        <w:ind w:right="20" w:firstLine="700"/>
        <w:rPr>
          <w:sz w:val="28"/>
          <w:szCs w:val="28"/>
        </w:rPr>
      </w:pPr>
    </w:p>
    <w:p w:rsidR="001B6B07" w:rsidRPr="00D24260" w:rsidRDefault="001B6B07">
      <w:pPr>
        <w:pStyle w:val="Bodytext40"/>
        <w:shd w:val="clear" w:color="auto" w:fill="auto"/>
        <w:tabs>
          <w:tab w:val="left" w:pos="1070"/>
          <w:tab w:val="center" w:pos="1622"/>
          <w:tab w:val="right" w:pos="1762"/>
        </w:tabs>
        <w:spacing w:line="80" w:lineRule="exact"/>
        <w:rPr>
          <w:sz w:val="28"/>
          <w:szCs w:val="28"/>
        </w:rPr>
      </w:pPr>
    </w:p>
    <w:p w:rsidR="001B6B07" w:rsidRPr="00D24260" w:rsidRDefault="00180544" w:rsidP="00D24260">
      <w:pPr>
        <w:pStyle w:val="Bodytext20"/>
        <w:shd w:val="clear" w:color="auto" w:fill="auto"/>
        <w:spacing w:line="240" w:lineRule="auto"/>
        <w:ind w:left="697" w:hanging="697"/>
        <w:rPr>
          <w:sz w:val="28"/>
          <w:szCs w:val="28"/>
        </w:rPr>
      </w:pPr>
      <w:r w:rsidRPr="00D24260">
        <w:rPr>
          <w:rStyle w:val="Bodytext21"/>
          <w:b/>
          <w:bCs/>
          <w:sz w:val="28"/>
          <w:szCs w:val="28"/>
        </w:rPr>
        <w:t>Đối với Giáo viên:</w:t>
      </w:r>
    </w:p>
    <w:p w:rsidR="001B6B07" w:rsidRPr="00D24260" w:rsidRDefault="00180544" w:rsidP="00D24260">
      <w:pPr>
        <w:pStyle w:val="BodyText22"/>
        <w:numPr>
          <w:ilvl w:val="0"/>
          <w:numId w:val="1"/>
        </w:numPr>
        <w:shd w:val="clear" w:color="auto" w:fill="auto"/>
        <w:spacing w:before="0" w:line="240" w:lineRule="auto"/>
        <w:ind w:left="714" w:right="20" w:hanging="357"/>
        <w:rPr>
          <w:sz w:val="28"/>
          <w:szCs w:val="28"/>
        </w:rPr>
      </w:pPr>
      <w:r w:rsidRPr="00D24260">
        <w:rPr>
          <w:sz w:val="28"/>
          <w:szCs w:val="28"/>
        </w:rPr>
        <w:t xml:space="preserve">Đặt đúng lịch dạy theo TKB cho nhóm lớp được phân công để học sinh vào học trên </w:t>
      </w:r>
      <w:r w:rsidRPr="00D24260">
        <w:rPr>
          <w:sz w:val="28"/>
          <w:szCs w:val="28"/>
          <w:lang w:val="en-US"/>
        </w:rPr>
        <w:t>MS Teams;</w:t>
      </w:r>
    </w:p>
    <w:p w:rsidR="001B6B07" w:rsidRPr="00D24260" w:rsidRDefault="00180544" w:rsidP="00D24260">
      <w:pPr>
        <w:pStyle w:val="BodyText22"/>
        <w:numPr>
          <w:ilvl w:val="0"/>
          <w:numId w:val="1"/>
        </w:numPr>
        <w:shd w:val="clear" w:color="auto" w:fill="auto"/>
        <w:spacing w:before="0" w:line="240" w:lineRule="auto"/>
        <w:ind w:left="714" w:right="20" w:hanging="357"/>
        <w:rPr>
          <w:sz w:val="28"/>
          <w:szCs w:val="28"/>
        </w:rPr>
      </w:pPr>
      <w:r w:rsidRPr="00D24260">
        <w:rPr>
          <w:sz w:val="28"/>
          <w:szCs w:val="28"/>
        </w:rPr>
        <w:t xml:space="preserve">Giáo viên không đủ thiết bị </w:t>
      </w:r>
      <w:r w:rsidRPr="00D24260">
        <w:rPr>
          <w:sz w:val="28"/>
          <w:szCs w:val="28"/>
        </w:rPr>
        <w:t>dạy học tại nhà thì đăng ký bộ phận phụ trách thiết bị (Cô Nguyệt) để bố trí phòng dạy tại trường trước lịch dạy 1 ngày.</w:t>
      </w:r>
    </w:p>
    <w:p w:rsidR="001B6B07" w:rsidRPr="00D24260" w:rsidRDefault="00180544" w:rsidP="00D24260">
      <w:pPr>
        <w:pStyle w:val="BodyText22"/>
        <w:numPr>
          <w:ilvl w:val="0"/>
          <w:numId w:val="1"/>
        </w:numPr>
        <w:shd w:val="clear" w:color="auto" w:fill="auto"/>
        <w:spacing w:before="0" w:line="240" w:lineRule="auto"/>
        <w:ind w:left="714" w:right="20" w:hanging="357"/>
        <w:rPr>
          <w:sz w:val="28"/>
          <w:szCs w:val="28"/>
        </w:rPr>
      </w:pPr>
      <w:r w:rsidRPr="00D24260">
        <w:rPr>
          <w:sz w:val="28"/>
          <w:szCs w:val="28"/>
        </w:rPr>
        <w:t>Chuẩn bị bài giảng, học liệu, tài liệu đầy đủ đảm bảo tính khoa học, sư phạm, chính xác, phù hợp với học sinh và điều kiện dạy học tr</w:t>
      </w:r>
      <w:r w:rsidRPr="00D24260">
        <w:rPr>
          <w:sz w:val="28"/>
          <w:szCs w:val="28"/>
        </w:rPr>
        <w:t>ực tuyến;</w:t>
      </w:r>
    </w:p>
    <w:p w:rsidR="001B6B07" w:rsidRPr="00D24260" w:rsidRDefault="00180544" w:rsidP="00D24260">
      <w:pPr>
        <w:pStyle w:val="BodyText22"/>
        <w:numPr>
          <w:ilvl w:val="0"/>
          <w:numId w:val="1"/>
        </w:numPr>
        <w:shd w:val="clear" w:color="auto" w:fill="auto"/>
        <w:spacing w:before="0" w:line="240" w:lineRule="auto"/>
        <w:ind w:left="714" w:right="20" w:hanging="357"/>
        <w:rPr>
          <w:sz w:val="28"/>
          <w:szCs w:val="28"/>
        </w:rPr>
      </w:pPr>
      <w:r w:rsidRPr="00D24260">
        <w:rPr>
          <w:sz w:val="28"/>
          <w:szCs w:val="28"/>
        </w:rPr>
        <w:t xml:space="preserve">Thực hiện đầy đủ các tiết học theo thời khóa biểu; Kiểm tra thiết bị, đường truyền, </w:t>
      </w:r>
      <w:r w:rsidRPr="00D24260">
        <w:rPr>
          <w:sz w:val="28"/>
          <w:szCs w:val="28"/>
          <w:lang w:val="en-US"/>
        </w:rPr>
        <w:t xml:space="preserve">micro, </w:t>
      </w:r>
      <w:r w:rsidRPr="00D24260">
        <w:rPr>
          <w:sz w:val="28"/>
          <w:szCs w:val="28"/>
        </w:rPr>
        <w:t>đăng nhập trước buổi giảng từ 5 - 10 phút để đảm bảo kết nối;</w:t>
      </w:r>
    </w:p>
    <w:p w:rsidR="001B6B07" w:rsidRPr="00D24260" w:rsidRDefault="00180544" w:rsidP="00D24260">
      <w:pPr>
        <w:pStyle w:val="BodyText22"/>
        <w:numPr>
          <w:ilvl w:val="0"/>
          <w:numId w:val="1"/>
        </w:numPr>
        <w:shd w:val="clear" w:color="auto" w:fill="auto"/>
        <w:spacing w:before="0" w:line="240" w:lineRule="auto"/>
        <w:ind w:left="714" w:right="20" w:hanging="357"/>
        <w:rPr>
          <w:sz w:val="28"/>
          <w:szCs w:val="28"/>
        </w:rPr>
      </w:pPr>
      <w:r w:rsidRPr="00D24260">
        <w:rPr>
          <w:sz w:val="28"/>
          <w:szCs w:val="28"/>
        </w:rPr>
        <w:t xml:space="preserve">Khi bắt đầu bài giảng, nhấn nút </w:t>
      </w:r>
      <w:r w:rsidRPr="00D24260">
        <w:rPr>
          <w:sz w:val="28"/>
          <w:szCs w:val="28"/>
          <w:lang w:val="en-US"/>
        </w:rPr>
        <w:t xml:space="preserve">“record” </w:t>
      </w:r>
      <w:r w:rsidRPr="00D24260">
        <w:rPr>
          <w:sz w:val="28"/>
          <w:szCs w:val="28"/>
        </w:rPr>
        <w:t>(ghi âm) toàn bộ bài giảng; Điều khiển buổi giản</w:t>
      </w:r>
      <w:r w:rsidRPr="00D24260">
        <w:rPr>
          <w:sz w:val="28"/>
          <w:szCs w:val="28"/>
        </w:rPr>
        <w:t>g, đảm bảo mục tiêu, nội dung và thời lượng giảng dạy cho bài giảng. Cập nhật tiến trình dạy học và đánh giá tiết học vào Sổ đầu bài trực tuyến theo quy định;</w:t>
      </w:r>
    </w:p>
    <w:p w:rsidR="001B6B07" w:rsidRPr="00D24260" w:rsidRDefault="00180544" w:rsidP="00D24260">
      <w:pPr>
        <w:pStyle w:val="BodyText22"/>
        <w:numPr>
          <w:ilvl w:val="0"/>
          <w:numId w:val="1"/>
        </w:numPr>
        <w:shd w:val="clear" w:color="auto" w:fill="auto"/>
        <w:spacing w:before="0" w:line="240" w:lineRule="auto"/>
        <w:ind w:left="714" w:right="20" w:hanging="357"/>
        <w:rPr>
          <w:sz w:val="28"/>
          <w:szCs w:val="28"/>
        </w:rPr>
      </w:pPr>
      <w:r w:rsidRPr="00D24260">
        <w:rPr>
          <w:sz w:val="28"/>
          <w:szCs w:val="28"/>
        </w:rPr>
        <w:t>Chủ động thảo luận/ trao đổi nội dung bài giảng với học sinh. Phối hợp thường xuyên với phụ huy</w:t>
      </w:r>
      <w:r w:rsidRPr="00D24260">
        <w:rPr>
          <w:sz w:val="28"/>
          <w:szCs w:val="28"/>
        </w:rPr>
        <w:t>nh học sinh trong quá trình tổ chức dạy học trực tuyến;</w:t>
      </w:r>
    </w:p>
    <w:p w:rsidR="001B6B07" w:rsidRPr="00D24260" w:rsidRDefault="00180544" w:rsidP="00D24260">
      <w:pPr>
        <w:pStyle w:val="BodyText22"/>
        <w:numPr>
          <w:ilvl w:val="0"/>
          <w:numId w:val="1"/>
        </w:numPr>
        <w:shd w:val="clear" w:color="auto" w:fill="auto"/>
        <w:spacing w:before="0" w:line="240" w:lineRule="auto"/>
        <w:ind w:left="714" w:right="20" w:hanging="357"/>
        <w:rPr>
          <w:sz w:val="28"/>
          <w:szCs w:val="28"/>
        </w:rPr>
      </w:pPr>
      <w:r w:rsidRPr="00D24260">
        <w:rPr>
          <w:sz w:val="28"/>
          <w:szCs w:val="28"/>
        </w:rPr>
        <w:t>Có kế hoạch kiểm tra, đánh giá kết quả học tập của học sinh. Khi kiểm tra đánh giá giáo viên cần thông báo trước cho học sinh và phải thực hiện một cách nghiêm túc, đầy đủ, minh bạch để đánh giá đún</w:t>
      </w:r>
      <w:r w:rsidRPr="00D24260">
        <w:rPr>
          <w:sz w:val="28"/>
          <w:szCs w:val="28"/>
        </w:rPr>
        <w:t>g được mức độ chuyên cần, năng lực của học sinh và yêu cầu của môn học;</w:t>
      </w:r>
    </w:p>
    <w:p w:rsidR="001B6B07" w:rsidRPr="00D24260" w:rsidRDefault="00180544" w:rsidP="00D24260">
      <w:pPr>
        <w:pStyle w:val="BodyText22"/>
        <w:numPr>
          <w:ilvl w:val="0"/>
          <w:numId w:val="1"/>
        </w:numPr>
        <w:shd w:val="clear" w:color="auto" w:fill="auto"/>
        <w:spacing w:before="0" w:line="240" w:lineRule="auto"/>
        <w:ind w:left="714" w:right="20" w:hanging="357"/>
        <w:rPr>
          <w:sz w:val="28"/>
          <w:szCs w:val="28"/>
        </w:rPr>
      </w:pPr>
      <w:r w:rsidRPr="00D24260">
        <w:rPr>
          <w:sz w:val="28"/>
          <w:szCs w:val="28"/>
        </w:rPr>
        <w:t>Trường hợp ốm đau, hoặc không thể dạy học vì bất kỳ lý do nào, giáo viên phải báo cáo ngay với Ban Giám hiệu để được hướng dẫn giải quyết;</w:t>
      </w:r>
    </w:p>
    <w:p w:rsidR="001B6B07" w:rsidRPr="00D24260" w:rsidRDefault="00180544" w:rsidP="00D24260">
      <w:pPr>
        <w:pStyle w:val="BodyText22"/>
        <w:numPr>
          <w:ilvl w:val="0"/>
          <w:numId w:val="1"/>
        </w:numPr>
        <w:shd w:val="clear" w:color="auto" w:fill="auto"/>
        <w:spacing w:before="0" w:line="240" w:lineRule="auto"/>
        <w:ind w:left="714" w:right="20" w:hanging="357"/>
        <w:rPr>
          <w:sz w:val="28"/>
          <w:szCs w:val="28"/>
        </w:rPr>
      </w:pPr>
      <w:r w:rsidRPr="00D24260">
        <w:rPr>
          <w:sz w:val="28"/>
          <w:szCs w:val="28"/>
        </w:rPr>
        <w:t>Giáo viên chủ nhiệm phải đăng nhập lớp họ</w:t>
      </w:r>
      <w:r w:rsidRPr="00D24260">
        <w:rPr>
          <w:sz w:val="28"/>
          <w:szCs w:val="28"/>
        </w:rPr>
        <w:t>c từ 7h sáng hàng ngày từ thứ 2 đến thứ 7, sinh hoạt lớp theo quy định, trong qua trình học tập cần theo dõi, nhắc nhở, đôn đốc học sinh học bài, phối hợp với giáo viên bộ môn để quản lý việc học tập của học sinh và đánh giá hạnh kiểm của học sinh theo quy</w:t>
      </w:r>
      <w:r w:rsidRPr="00D24260">
        <w:rPr>
          <w:sz w:val="28"/>
          <w:szCs w:val="28"/>
        </w:rPr>
        <w:t xml:space="preserve"> định;</w:t>
      </w:r>
    </w:p>
    <w:p w:rsidR="001B6B07" w:rsidRPr="00D24260" w:rsidRDefault="00180544" w:rsidP="00D24260">
      <w:pPr>
        <w:pStyle w:val="BodyText22"/>
        <w:numPr>
          <w:ilvl w:val="0"/>
          <w:numId w:val="1"/>
        </w:numPr>
        <w:shd w:val="clear" w:color="auto" w:fill="auto"/>
        <w:spacing w:before="0" w:line="240" w:lineRule="auto"/>
        <w:ind w:left="714" w:hanging="357"/>
        <w:rPr>
          <w:sz w:val="28"/>
          <w:szCs w:val="28"/>
        </w:rPr>
      </w:pPr>
      <w:r w:rsidRPr="00D24260">
        <w:rPr>
          <w:sz w:val="28"/>
          <w:szCs w:val="28"/>
        </w:rPr>
        <w:t>Trang phục khi giáo viên lên lớp phải lịch sự, nghiêm túc.</w:t>
      </w:r>
    </w:p>
    <w:p w:rsidR="00D24260" w:rsidRDefault="00D24260">
      <w:pPr>
        <w:pStyle w:val="Bodytext20"/>
        <w:shd w:val="clear" w:color="auto" w:fill="auto"/>
        <w:ind w:left="700"/>
        <w:rPr>
          <w:rStyle w:val="Bodytext21"/>
          <w:b/>
          <w:bCs/>
          <w:sz w:val="28"/>
          <w:szCs w:val="28"/>
        </w:rPr>
      </w:pPr>
    </w:p>
    <w:p w:rsidR="00D24260" w:rsidRDefault="00D24260">
      <w:pPr>
        <w:pStyle w:val="Bodytext20"/>
        <w:shd w:val="clear" w:color="auto" w:fill="auto"/>
        <w:ind w:left="700"/>
        <w:rPr>
          <w:rStyle w:val="Bodytext21"/>
          <w:b/>
          <w:bCs/>
          <w:sz w:val="28"/>
          <w:szCs w:val="28"/>
        </w:rPr>
      </w:pPr>
    </w:p>
    <w:p w:rsidR="001B6B07" w:rsidRPr="00D24260" w:rsidRDefault="00180544" w:rsidP="00D24260">
      <w:pPr>
        <w:pStyle w:val="Bodytext20"/>
        <w:shd w:val="clear" w:color="auto" w:fill="auto"/>
        <w:spacing w:line="240" w:lineRule="auto"/>
        <w:ind w:left="697" w:hanging="697"/>
        <w:rPr>
          <w:sz w:val="28"/>
          <w:szCs w:val="28"/>
        </w:rPr>
      </w:pPr>
      <w:r w:rsidRPr="00D24260">
        <w:rPr>
          <w:rStyle w:val="Bodytext21"/>
          <w:b/>
          <w:bCs/>
          <w:sz w:val="28"/>
          <w:szCs w:val="28"/>
        </w:rPr>
        <w:lastRenderedPageBreak/>
        <w:t>Đối với học sinh:</w:t>
      </w:r>
    </w:p>
    <w:p w:rsidR="001B6B07" w:rsidRPr="00D24260" w:rsidRDefault="00180544" w:rsidP="00D24260">
      <w:pPr>
        <w:pStyle w:val="BodyText22"/>
        <w:shd w:val="clear" w:color="auto" w:fill="auto"/>
        <w:spacing w:before="0" w:line="240" w:lineRule="auto"/>
        <w:ind w:left="700"/>
        <w:jc w:val="left"/>
        <w:rPr>
          <w:sz w:val="28"/>
          <w:szCs w:val="28"/>
        </w:rPr>
      </w:pPr>
      <w:r w:rsidRPr="00D24260">
        <w:rPr>
          <w:sz w:val="28"/>
          <w:szCs w:val="28"/>
        </w:rPr>
        <w:t>Đọc tài liệu và thực hiện các hoạt động trước buổi học theo yêu cầu của giáo viên.</w:t>
      </w:r>
    </w:p>
    <w:p w:rsidR="001B6B07" w:rsidRPr="00D24260" w:rsidRDefault="00180544" w:rsidP="00D24260">
      <w:pPr>
        <w:pStyle w:val="BodyText22"/>
        <w:numPr>
          <w:ilvl w:val="0"/>
          <w:numId w:val="2"/>
        </w:numPr>
        <w:shd w:val="clear" w:color="auto" w:fill="auto"/>
        <w:spacing w:before="0" w:line="240" w:lineRule="auto"/>
        <w:ind w:right="20"/>
        <w:rPr>
          <w:sz w:val="28"/>
          <w:szCs w:val="28"/>
        </w:rPr>
      </w:pPr>
      <w:r w:rsidRPr="00D24260">
        <w:rPr>
          <w:sz w:val="28"/>
          <w:szCs w:val="28"/>
        </w:rPr>
        <w:t xml:space="preserve">Chuẩn bị đầy đủ SGK và đồ dùng học tập, trang thiết bị, kiểm tra mạng internet trước </w:t>
      </w:r>
      <w:r w:rsidRPr="00D24260">
        <w:rPr>
          <w:sz w:val="28"/>
          <w:szCs w:val="28"/>
        </w:rPr>
        <w:t>khi giờ học bắt đầu.</w:t>
      </w:r>
    </w:p>
    <w:p w:rsidR="001B6B07" w:rsidRPr="00D24260" w:rsidRDefault="00180544" w:rsidP="00D24260">
      <w:pPr>
        <w:pStyle w:val="BodyText22"/>
        <w:numPr>
          <w:ilvl w:val="0"/>
          <w:numId w:val="2"/>
        </w:numPr>
        <w:shd w:val="clear" w:color="auto" w:fill="auto"/>
        <w:spacing w:before="0" w:line="240" w:lineRule="auto"/>
        <w:ind w:right="20"/>
        <w:rPr>
          <w:sz w:val="28"/>
          <w:szCs w:val="28"/>
        </w:rPr>
      </w:pPr>
      <w:r w:rsidRPr="00D24260">
        <w:rPr>
          <w:sz w:val="28"/>
          <w:szCs w:val="28"/>
        </w:rPr>
        <w:t>Đọc Sách giáo khoa, tài liệu và thực hiện các hoạt động trước buổi học theo yêu cầu của giáo viên;</w:t>
      </w:r>
    </w:p>
    <w:p w:rsidR="001B6B07" w:rsidRPr="00D24260" w:rsidRDefault="00180544" w:rsidP="00D24260">
      <w:pPr>
        <w:pStyle w:val="BodyText22"/>
        <w:numPr>
          <w:ilvl w:val="0"/>
          <w:numId w:val="2"/>
        </w:numPr>
        <w:shd w:val="clear" w:color="auto" w:fill="auto"/>
        <w:spacing w:before="0" w:line="240" w:lineRule="auto"/>
        <w:rPr>
          <w:sz w:val="28"/>
          <w:szCs w:val="28"/>
        </w:rPr>
      </w:pPr>
      <w:r w:rsidRPr="00D24260">
        <w:rPr>
          <w:sz w:val="28"/>
          <w:szCs w:val="28"/>
        </w:rPr>
        <w:t>Trang phục lịch sự, nghiêm túc. Ngồi học ngay ngắn và tập trung như khi học trên lớp.</w:t>
      </w:r>
    </w:p>
    <w:p w:rsidR="001B6B07" w:rsidRPr="00D24260" w:rsidRDefault="00180544" w:rsidP="00D24260">
      <w:pPr>
        <w:pStyle w:val="BodyText22"/>
        <w:numPr>
          <w:ilvl w:val="0"/>
          <w:numId w:val="2"/>
        </w:numPr>
        <w:shd w:val="clear" w:color="auto" w:fill="auto"/>
        <w:spacing w:before="0" w:line="240" w:lineRule="auto"/>
        <w:ind w:right="20"/>
        <w:rPr>
          <w:sz w:val="28"/>
          <w:szCs w:val="28"/>
        </w:rPr>
      </w:pPr>
      <w:r w:rsidRPr="00D24260">
        <w:rPr>
          <w:sz w:val="28"/>
          <w:szCs w:val="28"/>
        </w:rPr>
        <w:t xml:space="preserve">Tham gia đầy đủ các bài học theo lịch; đăng </w:t>
      </w:r>
      <w:r w:rsidRPr="00D24260">
        <w:rPr>
          <w:sz w:val="28"/>
          <w:szCs w:val="28"/>
        </w:rPr>
        <w:t>nhập trước từ 5-10 phút để đảm bảo kết nối sẵn sàng trước khi buổi học bắt đầu.</w:t>
      </w:r>
    </w:p>
    <w:p w:rsidR="001B6B07" w:rsidRPr="00D24260" w:rsidRDefault="00180544" w:rsidP="00D24260">
      <w:pPr>
        <w:pStyle w:val="BodyText22"/>
        <w:numPr>
          <w:ilvl w:val="0"/>
          <w:numId w:val="2"/>
        </w:numPr>
        <w:shd w:val="clear" w:color="auto" w:fill="auto"/>
        <w:spacing w:before="0" w:line="240" w:lineRule="auto"/>
        <w:ind w:right="20"/>
        <w:rPr>
          <w:sz w:val="28"/>
          <w:szCs w:val="28"/>
        </w:rPr>
      </w:pPr>
      <w:r w:rsidRPr="00D24260">
        <w:rPr>
          <w:sz w:val="28"/>
          <w:szCs w:val="28"/>
        </w:rPr>
        <w:t xml:space="preserve">Chức năng </w:t>
      </w:r>
      <w:r w:rsidRPr="00D24260">
        <w:rPr>
          <w:sz w:val="28"/>
          <w:szCs w:val="28"/>
          <w:lang w:val="en-US"/>
        </w:rPr>
        <w:t xml:space="preserve">micro </w:t>
      </w:r>
      <w:r w:rsidRPr="00D24260">
        <w:rPr>
          <w:sz w:val="28"/>
          <w:szCs w:val="28"/>
        </w:rPr>
        <w:t xml:space="preserve">của từng học sinh luôn ở chế độ tắt, HS sẽ bật </w:t>
      </w:r>
      <w:r w:rsidRPr="00D24260">
        <w:rPr>
          <w:sz w:val="28"/>
          <w:szCs w:val="28"/>
          <w:lang w:val="en-US"/>
        </w:rPr>
        <w:t xml:space="preserve">micro </w:t>
      </w:r>
      <w:r w:rsidRPr="00D24260">
        <w:rPr>
          <w:sz w:val="28"/>
          <w:szCs w:val="28"/>
        </w:rPr>
        <w:t xml:space="preserve">khi được giáo viên chỉ định hoặc mời tham gia trao đổi, hoặc bật </w:t>
      </w:r>
      <w:r w:rsidRPr="00D24260">
        <w:rPr>
          <w:sz w:val="28"/>
          <w:szCs w:val="28"/>
          <w:lang w:val="en-US"/>
        </w:rPr>
        <w:t xml:space="preserve">camera </w:t>
      </w:r>
      <w:r w:rsidRPr="00D24260">
        <w:rPr>
          <w:sz w:val="28"/>
          <w:szCs w:val="28"/>
        </w:rPr>
        <w:t xml:space="preserve">khi được yêu cầu trình bày hình </w:t>
      </w:r>
      <w:r w:rsidRPr="00D24260">
        <w:rPr>
          <w:sz w:val="28"/>
          <w:szCs w:val="28"/>
        </w:rPr>
        <w:t>ảnh, sản phẩm, nội dung liên quan bài học...</w:t>
      </w:r>
    </w:p>
    <w:p w:rsidR="001B6B07" w:rsidRPr="00D24260" w:rsidRDefault="00180544" w:rsidP="00D24260">
      <w:pPr>
        <w:pStyle w:val="BodyText22"/>
        <w:numPr>
          <w:ilvl w:val="0"/>
          <w:numId w:val="2"/>
        </w:numPr>
        <w:shd w:val="clear" w:color="auto" w:fill="auto"/>
        <w:spacing w:before="0" w:line="240" w:lineRule="auto"/>
        <w:ind w:right="20"/>
        <w:rPr>
          <w:sz w:val="28"/>
          <w:szCs w:val="28"/>
        </w:rPr>
      </w:pPr>
      <w:r w:rsidRPr="00D24260">
        <w:rPr>
          <w:sz w:val="28"/>
          <w:szCs w:val="28"/>
        </w:rPr>
        <w:t>Không bật các thiết bị, chương trình khác trên máy tính, để điện thoại chế độ im lặng, không làm việc riêng trong khi tham gia lớp học. Không tự ý ghi âm/ ghi hình bài giảng khi chưa được phép của giáo viên.</w:t>
      </w:r>
    </w:p>
    <w:p w:rsidR="001B6B07" w:rsidRPr="00D24260" w:rsidRDefault="00180544" w:rsidP="00D24260">
      <w:pPr>
        <w:pStyle w:val="BodyText22"/>
        <w:numPr>
          <w:ilvl w:val="0"/>
          <w:numId w:val="2"/>
        </w:numPr>
        <w:shd w:val="clear" w:color="auto" w:fill="auto"/>
        <w:spacing w:before="0" w:line="240" w:lineRule="auto"/>
        <w:ind w:right="20"/>
        <w:rPr>
          <w:sz w:val="28"/>
          <w:szCs w:val="28"/>
        </w:rPr>
      </w:pPr>
      <w:r w:rsidRPr="00D24260">
        <w:rPr>
          <w:sz w:val="28"/>
          <w:szCs w:val="28"/>
        </w:rPr>
        <w:t>Yêu cầu HS đổi đúng họ tên mới được chấp nhận vào lớp học. Khi tham gia học phải cập nhật ảnh đại diện là ảnh thẻ của mình (nếu không GV sẽ loại ra khỏi Nhóm);</w:t>
      </w:r>
    </w:p>
    <w:p w:rsidR="001B6B07" w:rsidRPr="00D24260" w:rsidRDefault="00180544" w:rsidP="00D24260">
      <w:pPr>
        <w:pStyle w:val="BodyText22"/>
        <w:numPr>
          <w:ilvl w:val="0"/>
          <w:numId w:val="2"/>
        </w:numPr>
        <w:shd w:val="clear" w:color="auto" w:fill="auto"/>
        <w:spacing w:before="0" w:line="240" w:lineRule="auto"/>
        <w:ind w:right="20"/>
        <w:rPr>
          <w:sz w:val="28"/>
          <w:szCs w:val="28"/>
        </w:rPr>
      </w:pPr>
      <w:r w:rsidRPr="00D24260">
        <w:rPr>
          <w:sz w:val="28"/>
          <w:szCs w:val="28"/>
        </w:rPr>
        <w:t>Trường hợp không thể tham gia tiết học, cần xin phép giáo viên chủ nhiệm trước khi buổi học b</w:t>
      </w:r>
      <w:r w:rsidRPr="00D24260">
        <w:rPr>
          <w:sz w:val="28"/>
          <w:szCs w:val="28"/>
        </w:rPr>
        <w:t>ắt đầu;</w:t>
      </w:r>
    </w:p>
    <w:p w:rsidR="001B6B07" w:rsidRPr="00D24260" w:rsidRDefault="00180544" w:rsidP="00D24260">
      <w:pPr>
        <w:pStyle w:val="BodyText22"/>
        <w:numPr>
          <w:ilvl w:val="0"/>
          <w:numId w:val="2"/>
        </w:numPr>
        <w:shd w:val="clear" w:color="auto" w:fill="auto"/>
        <w:spacing w:before="0" w:line="240" w:lineRule="auto"/>
        <w:rPr>
          <w:sz w:val="28"/>
          <w:szCs w:val="28"/>
        </w:rPr>
      </w:pPr>
      <w:r w:rsidRPr="00D24260">
        <w:rPr>
          <w:sz w:val="28"/>
          <w:szCs w:val="28"/>
        </w:rPr>
        <w:t>Tạm biệt và nhấn phím rời lớp học ngay khi kết thúc giờ học.</w:t>
      </w:r>
    </w:p>
    <w:p w:rsidR="001B6B07" w:rsidRPr="00D24260" w:rsidRDefault="00180544" w:rsidP="00D24260">
      <w:pPr>
        <w:pStyle w:val="BodyText22"/>
        <w:numPr>
          <w:ilvl w:val="0"/>
          <w:numId w:val="2"/>
        </w:numPr>
        <w:shd w:val="clear" w:color="auto" w:fill="auto"/>
        <w:spacing w:before="0" w:after="338" w:line="240" w:lineRule="auto"/>
        <w:rPr>
          <w:sz w:val="28"/>
          <w:szCs w:val="28"/>
        </w:rPr>
      </w:pPr>
      <w:r w:rsidRPr="00D24260">
        <w:rPr>
          <w:sz w:val="28"/>
          <w:szCs w:val="28"/>
        </w:rPr>
        <w:t>Bộ phận quản trị nhà trường cùng GV dạy sẽ theo dõi điểm danh mỗi buổi.</w:t>
      </w:r>
    </w:p>
    <w:p w:rsidR="001B6B07" w:rsidRPr="00D24260" w:rsidRDefault="00180544" w:rsidP="00D24260">
      <w:pPr>
        <w:pStyle w:val="BodyText22"/>
        <w:shd w:val="clear" w:color="auto" w:fill="auto"/>
        <w:spacing w:before="0" w:after="338" w:line="240" w:lineRule="auto"/>
        <w:ind w:left="720" w:firstLine="0"/>
        <w:rPr>
          <w:sz w:val="28"/>
          <w:szCs w:val="28"/>
        </w:rPr>
      </w:pPr>
      <w:r w:rsidRPr="00D24260">
        <w:rPr>
          <w:sz w:val="28"/>
          <w:szCs w:val="28"/>
        </w:rPr>
        <w:t>Khi</w:t>
      </w:r>
      <w:r w:rsidR="00D24260" w:rsidRPr="00D24260">
        <w:rPr>
          <w:sz w:val="28"/>
          <w:szCs w:val="28"/>
        </w:rPr>
        <w:t xml:space="preserve"> cần hỗ trợ kỹ thuật</w:t>
      </w:r>
      <w:r w:rsidRPr="00D24260">
        <w:rPr>
          <w:sz w:val="28"/>
          <w:szCs w:val="28"/>
        </w:rPr>
        <w:t xml:space="preserve"> liên hệ: SĐT: 0905.909.220 (Thầy Hòa)</w:t>
      </w:r>
    </w:p>
    <w:p w:rsidR="001B6B07" w:rsidRDefault="00180544">
      <w:pPr>
        <w:pStyle w:val="BodyText22"/>
        <w:shd w:val="clear" w:color="auto" w:fill="auto"/>
        <w:spacing w:before="0" w:line="250" w:lineRule="exact"/>
        <w:ind w:left="6840" w:firstLine="0"/>
        <w:jc w:val="left"/>
      </w:pPr>
      <w:r>
        <w:t>HIỆU TRƯỞNG</w:t>
      </w:r>
    </w:p>
    <w:p w:rsidR="00D24260" w:rsidRPr="00D24260" w:rsidRDefault="00D24260">
      <w:pPr>
        <w:pStyle w:val="BodyText22"/>
        <w:shd w:val="clear" w:color="auto" w:fill="auto"/>
        <w:spacing w:before="0" w:line="250" w:lineRule="exact"/>
        <w:ind w:left="6840" w:firstLine="0"/>
        <w:jc w:val="left"/>
        <w:rPr>
          <w:lang w:val="en-US"/>
        </w:rPr>
      </w:pPr>
      <w:r>
        <w:rPr>
          <w:lang w:val="en-US"/>
        </w:rPr>
        <w:t xml:space="preserve">      (Đã ký)</w:t>
      </w:r>
    </w:p>
    <w:p w:rsidR="00D24260" w:rsidRDefault="00D24260">
      <w:pPr>
        <w:pStyle w:val="Heading30"/>
        <w:keepNext/>
        <w:keepLines/>
        <w:shd w:val="clear" w:color="auto" w:fill="auto"/>
        <w:spacing w:before="0" w:line="280" w:lineRule="exact"/>
        <w:ind w:left="6840"/>
        <w:rPr>
          <w:lang w:val="fr-FR"/>
        </w:rPr>
      </w:pPr>
      <w:bookmarkStart w:id="2" w:name="bookmark2"/>
    </w:p>
    <w:p w:rsidR="00D24260" w:rsidRDefault="00D24260">
      <w:pPr>
        <w:pStyle w:val="Heading30"/>
        <w:keepNext/>
        <w:keepLines/>
        <w:shd w:val="clear" w:color="auto" w:fill="auto"/>
        <w:spacing w:before="0" w:line="280" w:lineRule="exact"/>
        <w:ind w:left="6840"/>
        <w:rPr>
          <w:lang w:val="fr-FR"/>
        </w:rPr>
      </w:pPr>
    </w:p>
    <w:p w:rsidR="00D24260" w:rsidRDefault="00D24260">
      <w:pPr>
        <w:pStyle w:val="Heading30"/>
        <w:keepNext/>
        <w:keepLines/>
        <w:shd w:val="clear" w:color="auto" w:fill="auto"/>
        <w:spacing w:before="0" w:line="280" w:lineRule="exact"/>
        <w:ind w:left="6840"/>
        <w:rPr>
          <w:lang w:val="fr-FR"/>
        </w:rPr>
      </w:pPr>
    </w:p>
    <w:p w:rsidR="001B6B07" w:rsidRPr="00D24260" w:rsidRDefault="00180544">
      <w:pPr>
        <w:pStyle w:val="Heading30"/>
        <w:keepNext/>
        <w:keepLines/>
        <w:shd w:val="clear" w:color="auto" w:fill="auto"/>
        <w:spacing w:before="0" w:line="280" w:lineRule="exact"/>
        <w:ind w:left="6840"/>
        <w:rPr>
          <w:b/>
        </w:rPr>
      </w:pPr>
      <w:r w:rsidRPr="00D24260">
        <w:rPr>
          <w:b/>
          <w:lang w:val="fr-FR"/>
        </w:rPr>
        <w:t xml:space="preserve">LÊ </w:t>
      </w:r>
      <w:r w:rsidRPr="00D24260">
        <w:rPr>
          <w:b/>
        </w:rPr>
        <w:t>VĂN THỌ</w:t>
      </w:r>
      <w:bookmarkEnd w:id="2"/>
    </w:p>
    <w:sectPr w:rsidR="001B6B07" w:rsidRPr="00D24260">
      <w:type w:val="continuous"/>
      <w:pgSz w:w="12240" w:h="15840"/>
      <w:pgMar w:top="1003" w:right="854" w:bottom="1003" w:left="8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44" w:rsidRDefault="00180544">
      <w:r>
        <w:separator/>
      </w:r>
    </w:p>
  </w:endnote>
  <w:endnote w:type="continuationSeparator" w:id="0">
    <w:p w:rsidR="00180544" w:rsidRDefault="0018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44" w:rsidRDefault="00180544"/>
  </w:footnote>
  <w:footnote w:type="continuationSeparator" w:id="0">
    <w:p w:rsidR="00180544" w:rsidRDefault="001805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0715D"/>
    <w:multiLevelType w:val="hybridMultilevel"/>
    <w:tmpl w:val="BE04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67C0D"/>
    <w:multiLevelType w:val="hybridMultilevel"/>
    <w:tmpl w:val="8D660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07"/>
    <w:rsid w:val="00180544"/>
    <w:rsid w:val="001B6B07"/>
    <w:rsid w:val="00D2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9DB9B-D98A-42AC-85A3-FF770BE7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5"/>
      <w:szCs w:val="25"/>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5"/>
      <w:szCs w:val="25"/>
      <w:u w:val="single"/>
      <w:lang w:val="vi-VN"/>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5"/>
      <w:szCs w:val="25"/>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1"/>
      <w:szCs w:val="31"/>
      <w:u w:val="none"/>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5"/>
      <w:szCs w:val="25"/>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150"/>
      <w:sz w:val="8"/>
      <w:szCs w:val="8"/>
      <w:u w:val="none"/>
    </w:rPr>
  </w:style>
  <w:style w:type="character" w:customStyle="1" w:styleId="Bodytext4Italic">
    <w:name w:val="Body text (4) + Italic"/>
    <w:basedOn w:val="Bodytext4"/>
    <w:rPr>
      <w:rFonts w:ascii="Times New Roman" w:eastAsia="Times New Roman" w:hAnsi="Times New Roman" w:cs="Times New Roman"/>
      <w:b w:val="0"/>
      <w:bCs w:val="0"/>
      <w:i/>
      <w:iCs/>
      <w:smallCaps w:val="0"/>
      <w:strike w:val="0"/>
      <w:color w:val="000000"/>
      <w:spacing w:val="0"/>
      <w:w w:val="150"/>
      <w:position w:val="0"/>
      <w:sz w:val="8"/>
      <w:szCs w:val="8"/>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2"/>
      <w:szCs w:val="12"/>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s-ES"/>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rPr>
  </w:style>
  <w:style w:type="character" w:customStyle="1" w:styleId="Bodytext54">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rPr>
  </w:style>
  <w:style w:type="character" w:customStyle="1" w:styleId="Bodytext55">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rPr>
  </w:style>
  <w:style w:type="character" w:customStyle="1" w:styleId="Bodytext5PalatinoLinotype">
    <w:name w:val="Body text (5) + Palatino Linotype"/>
    <w:aliases w:val="5.5 pt,Italic"/>
    <w:basedOn w:val="Bodytext5"/>
    <w:rPr>
      <w:rFonts w:ascii="Palatino Linotype" w:eastAsia="Palatino Linotype" w:hAnsi="Palatino Linotype" w:cs="Palatino Linotype"/>
      <w:b w:val="0"/>
      <w:bCs w:val="0"/>
      <w:i/>
      <w:iCs/>
      <w:smallCaps w:val="0"/>
      <w:strike w:val="0"/>
      <w:color w:val="000000"/>
      <w:spacing w:val="0"/>
      <w:w w:val="100"/>
      <w:position w:val="0"/>
      <w:sz w:val="11"/>
      <w:szCs w:val="11"/>
      <w:u w:val="none"/>
      <w:lang w:val="en-US"/>
    </w:rPr>
  </w:style>
  <w:style w:type="character" w:customStyle="1" w:styleId="Bodytext56">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Bodytext57">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7"/>
      <w:szCs w:val="27"/>
      <w:u w:val="none"/>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Bodytext6PalatinoLinotype">
    <w:name w:val="Body text (6) + Palatino Linotype"/>
    <w:aliases w:val="13 pt,Not Bold,Not Italic"/>
    <w:basedOn w:val="Bodytext6"/>
    <w:rPr>
      <w:rFonts w:ascii="Palatino Linotype" w:eastAsia="Palatino Linotype" w:hAnsi="Palatino Linotype" w:cs="Palatino Linotype"/>
      <w:b/>
      <w:bCs/>
      <w:i/>
      <w:iCs/>
      <w:smallCaps w:val="0"/>
      <w:strike w:val="0"/>
      <w:color w:val="000000"/>
      <w:spacing w:val="0"/>
      <w:w w:val="100"/>
      <w:position w:val="0"/>
      <w:sz w:val="26"/>
      <w:szCs w:val="26"/>
      <w:u w:val="none"/>
      <w:lang w:val="vi-VN"/>
    </w:rPr>
  </w:style>
  <w:style w:type="character" w:customStyle="1" w:styleId="Bodytext6SmallCaps">
    <w:name w:val="Body text (6) + Small Caps"/>
    <w:basedOn w:val="Bodytext6"/>
    <w:rPr>
      <w:rFonts w:ascii="Times New Roman" w:eastAsia="Times New Roman" w:hAnsi="Times New Roman" w:cs="Times New Roman"/>
      <w:b/>
      <w:bCs/>
      <w:i/>
      <w:iCs/>
      <w:smallCaps/>
      <w:strike w:val="0"/>
      <w:color w:val="000000"/>
      <w:spacing w:val="0"/>
      <w:w w:val="100"/>
      <w:position w:val="0"/>
      <w:sz w:val="27"/>
      <w:szCs w:val="27"/>
      <w:u w:val="none"/>
      <w:lang w:val="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7"/>
      <w:szCs w:val="27"/>
      <w:u w:val="none"/>
      <w:lang w:val="fr-FR"/>
    </w:rPr>
  </w:style>
  <w:style w:type="character" w:customStyle="1" w:styleId="Bodytext71">
    <w:name w:val="Body text (7)"/>
    <w:basedOn w:val="Bodytext7"/>
    <w:rPr>
      <w:rFonts w:ascii="Times New Roman" w:eastAsia="Times New Roman" w:hAnsi="Times New Roman" w:cs="Times New Roman"/>
      <w:b/>
      <w:bCs/>
      <w:i w:val="0"/>
      <w:iCs w:val="0"/>
      <w:smallCaps w:val="0"/>
      <w:strike w:val="0"/>
      <w:color w:val="000000"/>
      <w:spacing w:val="0"/>
      <w:w w:val="100"/>
      <w:position w:val="0"/>
      <w:sz w:val="27"/>
      <w:szCs w:val="27"/>
      <w:u w:val="none"/>
      <w:lang w:val="fr-FR"/>
    </w:rPr>
  </w:style>
  <w:style w:type="character" w:customStyle="1" w:styleId="Bodytext7Impact">
    <w:name w:val="Body text (7) + Impact"/>
    <w:aliases w:val="32 pt,Not Bold,Italic"/>
    <w:basedOn w:val="Bodytext7"/>
    <w:rPr>
      <w:rFonts w:ascii="Impact" w:eastAsia="Impact" w:hAnsi="Impact" w:cs="Impact"/>
      <w:b/>
      <w:bCs/>
      <w:i/>
      <w:iCs/>
      <w:smallCaps w:val="0"/>
      <w:strike w:val="0"/>
      <w:color w:val="000000"/>
      <w:spacing w:val="0"/>
      <w:w w:val="100"/>
      <w:position w:val="0"/>
      <w:sz w:val="64"/>
      <w:szCs w:val="64"/>
      <w:u w:val="none"/>
      <w:lang w:val="fr-FR"/>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4"/>
      <w:szCs w:val="34"/>
      <w:u w:val="none"/>
      <w:lang w:val="fr-FR"/>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34"/>
      <w:szCs w:val="34"/>
      <w:u w:val="none"/>
      <w:lang w:val="fr-FR"/>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line="298" w:lineRule="exact"/>
      <w:ind w:hanging="700"/>
    </w:pPr>
    <w:rPr>
      <w:rFonts w:ascii="Times New Roman" w:eastAsia="Times New Roman" w:hAnsi="Times New Roman" w:cs="Times New Roman"/>
      <w:b/>
      <w:bCs/>
      <w:sz w:val="25"/>
      <w:szCs w:val="25"/>
    </w:rPr>
  </w:style>
  <w:style w:type="paragraph" w:customStyle="1" w:styleId="Bodytext30">
    <w:name w:val="Body text (3)"/>
    <w:basedOn w:val="Normal"/>
    <w:link w:val="Bodytext3"/>
    <w:pPr>
      <w:shd w:val="clear" w:color="auto" w:fill="FFFFFF"/>
      <w:spacing w:after="300" w:line="298" w:lineRule="exact"/>
      <w:ind w:firstLine="700"/>
      <w:jc w:val="both"/>
    </w:pPr>
    <w:rPr>
      <w:rFonts w:ascii="Times New Roman" w:eastAsia="Times New Roman" w:hAnsi="Times New Roman" w:cs="Times New Roman"/>
      <w:i/>
      <w:iCs/>
      <w:sz w:val="25"/>
      <w:szCs w:val="25"/>
    </w:rPr>
  </w:style>
  <w:style w:type="paragraph" w:customStyle="1" w:styleId="Heading20">
    <w:name w:val="Heading #2"/>
    <w:basedOn w:val="Normal"/>
    <w:link w:val="Heading2"/>
    <w:pPr>
      <w:shd w:val="clear" w:color="auto" w:fill="FFFFFF"/>
      <w:spacing w:before="300" w:after="60" w:line="0" w:lineRule="atLeast"/>
      <w:jc w:val="center"/>
      <w:outlineLvl w:val="1"/>
    </w:pPr>
    <w:rPr>
      <w:rFonts w:ascii="Times New Roman" w:eastAsia="Times New Roman" w:hAnsi="Times New Roman" w:cs="Times New Roman"/>
      <w:b/>
      <w:bCs/>
      <w:sz w:val="31"/>
      <w:szCs w:val="31"/>
    </w:rPr>
  </w:style>
  <w:style w:type="paragraph" w:customStyle="1" w:styleId="BodyText22">
    <w:name w:val="Body Text2"/>
    <w:basedOn w:val="Normal"/>
    <w:link w:val="Bodytext"/>
    <w:pPr>
      <w:shd w:val="clear" w:color="auto" w:fill="FFFFFF"/>
      <w:spacing w:before="300" w:line="298" w:lineRule="exact"/>
      <w:ind w:hanging="700"/>
      <w:jc w:val="both"/>
    </w:pPr>
    <w:rPr>
      <w:rFonts w:ascii="Times New Roman" w:eastAsia="Times New Roman" w:hAnsi="Times New Roman" w:cs="Times New Roman"/>
      <w:sz w:val="25"/>
      <w:szCs w:val="25"/>
    </w:rPr>
  </w:style>
  <w:style w:type="paragraph" w:customStyle="1" w:styleId="Bodytext40">
    <w:name w:val="Body text (4)"/>
    <w:basedOn w:val="Normal"/>
    <w:link w:val="Bodytext4"/>
    <w:pPr>
      <w:shd w:val="clear" w:color="auto" w:fill="FFFFFF"/>
      <w:spacing w:line="0" w:lineRule="atLeast"/>
      <w:jc w:val="both"/>
    </w:pPr>
    <w:rPr>
      <w:rFonts w:ascii="Times New Roman" w:eastAsia="Times New Roman" w:hAnsi="Times New Roman" w:cs="Times New Roman"/>
      <w:w w:val="150"/>
      <w:sz w:val="8"/>
      <w:szCs w:val="8"/>
    </w:rPr>
  </w:style>
  <w:style w:type="paragraph" w:customStyle="1" w:styleId="Bodytext50">
    <w:name w:val="Body text (5)"/>
    <w:basedOn w:val="Normal"/>
    <w:link w:val="Bodytext5"/>
    <w:pPr>
      <w:shd w:val="clear" w:color="auto" w:fill="FFFFFF"/>
      <w:spacing w:after="300" w:line="120" w:lineRule="exact"/>
      <w:ind w:firstLine="1320"/>
    </w:pPr>
    <w:rPr>
      <w:rFonts w:ascii="Times New Roman" w:eastAsia="Times New Roman" w:hAnsi="Times New Roman" w:cs="Times New Roman"/>
      <w:sz w:val="12"/>
      <w:szCs w:val="12"/>
    </w:rPr>
  </w:style>
  <w:style w:type="paragraph" w:customStyle="1" w:styleId="Bodytext60">
    <w:name w:val="Body text (6)"/>
    <w:basedOn w:val="Normal"/>
    <w:link w:val="Bodytext6"/>
    <w:pPr>
      <w:shd w:val="clear" w:color="auto" w:fill="FFFFFF"/>
      <w:spacing w:before="300" w:line="0" w:lineRule="atLeast"/>
      <w:jc w:val="both"/>
    </w:pPr>
    <w:rPr>
      <w:rFonts w:ascii="Times New Roman" w:eastAsia="Times New Roman" w:hAnsi="Times New Roman" w:cs="Times New Roman"/>
      <w:b/>
      <w:bCs/>
      <w:i/>
      <w:iCs/>
      <w:sz w:val="27"/>
      <w:szCs w:val="27"/>
    </w:rPr>
  </w:style>
  <w:style w:type="paragraph" w:customStyle="1" w:styleId="Bodytext70">
    <w:name w:val="Body text (7)"/>
    <w:basedOn w:val="Normal"/>
    <w:link w:val="Bodytext7"/>
    <w:pPr>
      <w:shd w:val="clear" w:color="auto" w:fill="FFFFFF"/>
      <w:spacing w:line="0" w:lineRule="atLeast"/>
      <w:jc w:val="both"/>
    </w:pPr>
    <w:rPr>
      <w:rFonts w:ascii="Times New Roman" w:eastAsia="Times New Roman" w:hAnsi="Times New Roman" w:cs="Times New Roman"/>
      <w:b/>
      <w:bCs/>
      <w:sz w:val="27"/>
      <w:szCs w:val="27"/>
      <w:lang w:val="fr-FR"/>
    </w:rPr>
  </w:style>
  <w:style w:type="paragraph" w:customStyle="1" w:styleId="Heading10">
    <w:name w:val="Heading #1"/>
    <w:basedOn w:val="Normal"/>
    <w:link w:val="Heading1"/>
    <w:pPr>
      <w:shd w:val="clear" w:color="auto" w:fill="FFFFFF"/>
      <w:spacing w:after="180" w:line="0" w:lineRule="atLeast"/>
      <w:jc w:val="both"/>
      <w:outlineLvl w:val="0"/>
    </w:pPr>
    <w:rPr>
      <w:rFonts w:ascii="Times New Roman" w:eastAsia="Times New Roman" w:hAnsi="Times New Roman" w:cs="Times New Roman"/>
      <w:b/>
      <w:bCs/>
      <w:sz w:val="34"/>
      <w:szCs w:val="34"/>
      <w:lang w:val="fr-FR"/>
    </w:rPr>
  </w:style>
  <w:style w:type="paragraph" w:customStyle="1" w:styleId="Heading30">
    <w:name w:val="Heading #3"/>
    <w:basedOn w:val="Normal"/>
    <w:link w:val="Heading3"/>
    <w:pPr>
      <w:shd w:val="clear" w:color="auto" w:fill="FFFFFF"/>
      <w:spacing w:before="180" w:line="0" w:lineRule="atLeast"/>
      <w:outlineLvl w:val="2"/>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3406</Characters>
  <Application>Microsoft Office Word</Application>
  <DocSecurity>0</DocSecurity>
  <Lines>28</Lines>
  <Paragraphs>7</Paragraphs>
  <ScaleCrop>false</ScaleCrop>
  <Company>Microsoft</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2021-09-21T04:45:00Z</dcterms:created>
  <dcterms:modified xsi:type="dcterms:W3CDTF">2021-09-21T04:50:00Z</dcterms:modified>
</cp:coreProperties>
</file>